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41" w:rsidRDefault="009608E9" w:rsidP="00924241">
      <w:pPr>
        <w:pStyle w:val="30"/>
        <w:shd w:val="clear" w:color="auto" w:fill="auto"/>
        <w:spacing w:after="0" w:line="322" w:lineRule="exact"/>
        <w:jc w:val="center"/>
      </w:pPr>
      <w:r>
        <w:rPr>
          <w:color w:val="000000"/>
          <w:lang w:eastAsia="ru-RU" w:bidi="ru-RU"/>
        </w:rPr>
        <w:t>РЕЗОЛЮЦИЯ</w:t>
      </w:r>
    </w:p>
    <w:p w:rsidR="00924241" w:rsidRDefault="009608E9" w:rsidP="00924241">
      <w:pPr>
        <w:pStyle w:val="30"/>
        <w:shd w:val="clear" w:color="auto" w:fill="auto"/>
        <w:spacing w:after="213" w:line="322" w:lineRule="exact"/>
        <w:jc w:val="center"/>
      </w:pPr>
      <w:r>
        <w:rPr>
          <w:color w:val="000000"/>
          <w:lang w:eastAsia="ru-RU" w:bidi="ru-RU"/>
        </w:rPr>
        <w:t>А</w:t>
      </w:r>
      <w:r w:rsidR="00924241">
        <w:rPr>
          <w:color w:val="000000"/>
          <w:lang w:eastAsia="ru-RU" w:bidi="ru-RU"/>
        </w:rPr>
        <w:t>вгустовско</w:t>
      </w:r>
      <w:r>
        <w:rPr>
          <w:color w:val="000000"/>
          <w:lang w:eastAsia="ru-RU" w:bidi="ru-RU"/>
        </w:rPr>
        <w:t>го совещания</w:t>
      </w:r>
      <w:r w:rsidR="00924241">
        <w:t xml:space="preserve"> педагогических </w:t>
      </w:r>
      <w:r w:rsidR="00924241">
        <w:rPr>
          <w:color w:val="000000"/>
          <w:lang w:eastAsia="ru-RU" w:bidi="ru-RU"/>
        </w:rPr>
        <w:br/>
        <w:t xml:space="preserve">работников </w:t>
      </w:r>
      <w:r w:rsidR="00924241">
        <w:t xml:space="preserve">образовательных организаций города </w:t>
      </w:r>
      <w:r>
        <w:t>Хасавюрта</w:t>
      </w:r>
    </w:p>
    <w:p w:rsidR="00924241" w:rsidRDefault="00924241" w:rsidP="00924241">
      <w:pPr>
        <w:pStyle w:val="30"/>
        <w:shd w:val="clear" w:color="auto" w:fill="auto"/>
        <w:spacing w:after="213" w:line="322" w:lineRule="exact"/>
        <w:jc w:val="center"/>
      </w:pPr>
      <w:r>
        <w:t>«От национальных целей и стратегических задач к новому качеству образования»</w:t>
      </w:r>
    </w:p>
    <w:p w:rsidR="00924241" w:rsidRDefault="00924241" w:rsidP="00924241">
      <w:pPr>
        <w:pStyle w:val="20"/>
        <w:shd w:val="clear" w:color="auto" w:fill="auto"/>
        <w:tabs>
          <w:tab w:val="left" w:pos="7512"/>
        </w:tabs>
        <w:spacing w:before="0" w:after="0" w:line="280" w:lineRule="exact"/>
      </w:pPr>
      <w:r>
        <w:t xml:space="preserve">26 августа 2020 года                                                                  </w:t>
      </w:r>
      <w:proofErr w:type="gramStart"/>
      <w:r>
        <w:rPr>
          <w:color w:val="000000"/>
          <w:lang w:eastAsia="ru-RU" w:bidi="ru-RU"/>
        </w:rPr>
        <w:t>г</w:t>
      </w:r>
      <w:proofErr w:type="gramEnd"/>
      <w:r>
        <w:rPr>
          <w:color w:val="000000"/>
          <w:lang w:eastAsia="ru-RU" w:bidi="ru-RU"/>
        </w:rPr>
        <w:t xml:space="preserve">. </w:t>
      </w:r>
      <w:r w:rsidR="009608E9">
        <w:t>Хасавюрт</w:t>
      </w:r>
    </w:p>
    <w:p w:rsidR="00924241" w:rsidRDefault="00924241" w:rsidP="00924241">
      <w:pPr>
        <w:pStyle w:val="20"/>
        <w:shd w:val="clear" w:color="auto" w:fill="auto"/>
        <w:spacing w:before="0" w:after="0" w:line="322" w:lineRule="exact"/>
        <w:ind w:firstLine="740"/>
      </w:pPr>
    </w:p>
    <w:p w:rsidR="00924241" w:rsidRDefault="00924241" w:rsidP="00924241">
      <w:pPr>
        <w:pStyle w:val="20"/>
        <w:shd w:val="clear" w:color="auto" w:fill="auto"/>
        <w:spacing w:before="0" w:after="0" w:line="322" w:lineRule="exact"/>
        <w:ind w:firstLine="740"/>
      </w:pPr>
    </w:p>
    <w:p w:rsidR="00924241" w:rsidRDefault="00924241" w:rsidP="00924241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26 </w:t>
      </w:r>
      <w:r>
        <w:rPr>
          <w:color w:val="000000"/>
          <w:lang w:eastAsia="ru-RU" w:bidi="ru-RU"/>
        </w:rPr>
        <w:t xml:space="preserve">августа 2020 года состоялась ежегодная августовская конференция </w:t>
      </w:r>
      <w:proofErr w:type="gramStart"/>
      <w:r>
        <w:rPr>
          <w:color w:val="000000"/>
          <w:lang w:eastAsia="ru-RU" w:bidi="ru-RU"/>
        </w:rPr>
        <w:t xml:space="preserve">работников </w:t>
      </w:r>
      <w:r>
        <w:t xml:space="preserve">педагогических работников образовательных организаций города </w:t>
      </w:r>
      <w:r w:rsidR="009608E9">
        <w:t>Хасавюрта</w:t>
      </w:r>
      <w:proofErr w:type="gramEnd"/>
      <w:r>
        <w:t>.</w:t>
      </w:r>
    </w:p>
    <w:p w:rsidR="00924241" w:rsidRPr="00924241" w:rsidRDefault="00924241" w:rsidP="00924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24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мероприятиях конферен</w:t>
      </w:r>
      <w:r w:rsidR="00D22F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ции приняли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</w:t>
      </w:r>
      <w:r w:rsidRPr="0092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общеобразовательных, дошкольных образовательных учреждений, системы дополнительного образования, представители родительской общественности, </w:t>
      </w:r>
      <w:r w:rsidR="00D22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партнеры, </w:t>
      </w:r>
      <w:r w:rsidRPr="0092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управления образования города</w:t>
      </w:r>
      <w:r w:rsidR="00AA3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7F9" w:rsidRPr="00AA37F9" w:rsidRDefault="00924241" w:rsidP="00AA3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sz w:val="28"/>
          <w:szCs w:val="28"/>
        </w:rPr>
      </w:pPr>
      <w:r w:rsidRPr="00AA37F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Участники конференции отмечают</w:t>
      </w:r>
      <w:proofErr w:type="gramStart"/>
      <w:r w:rsidRPr="00AA37F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432411" w:rsidRPr="00AA37F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</w:t>
      </w:r>
      <w:proofErr w:type="gramEnd"/>
      <w:r w:rsidR="00432411" w:rsidRPr="00AA37F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то </w:t>
      </w:r>
      <w:r w:rsidR="00631CA0" w:rsidRPr="00AA37F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</w:t>
      </w:r>
      <w:r w:rsidR="00631CA0" w:rsidRPr="00AA37F9">
        <w:rPr>
          <w:rStyle w:val="fontstyle01"/>
          <w:sz w:val="28"/>
          <w:szCs w:val="28"/>
        </w:rPr>
        <w:t>сегодняшний день муниципальной системой образования</w:t>
      </w:r>
      <w:r w:rsidR="00AA37F9" w:rsidRPr="00AA37F9">
        <w:rPr>
          <w:rStyle w:val="fontstyle01"/>
          <w:sz w:val="28"/>
          <w:szCs w:val="28"/>
        </w:rPr>
        <w:t xml:space="preserve"> города</w:t>
      </w:r>
      <w:r w:rsidR="00631CA0" w:rsidRPr="00AA37F9">
        <w:rPr>
          <w:rStyle w:val="fontstyle01"/>
          <w:sz w:val="28"/>
          <w:szCs w:val="28"/>
        </w:rPr>
        <w:t xml:space="preserve"> достигнуты определенные позитивные</w:t>
      </w:r>
      <w:r w:rsidR="009608E9">
        <w:rPr>
          <w:rStyle w:val="fontstyle01"/>
          <w:sz w:val="28"/>
          <w:szCs w:val="28"/>
        </w:rPr>
        <w:t xml:space="preserve"> </w:t>
      </w:r>
      <w:r w:rsidR="00631CA0" w:rsidRPr="00AA37F9">
        <w:rPr>
          <w:rStyle w:val="fontstyle01"/>
          <w:sz w:val="28"/>
          <w:szCs w:val="28"/>
        </w:rPr>
        <w:t>результаты</w:t>
      </w:r>
      <w:r w:rsidR="00AA37F9" w:rsidRPr="007739D7">
        <w:rPr>
          <w:rStyle w:val="fontstyle01"/>
          <w:sz w:val="28"/>
          <w:szCs w:val="28"/>
        </w:rPr>
        <w:t>.</w:t>
      </w:r>
      <w:r w:rsidR="00AA37F9" w:rsidRPr="007739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Все</w:t>
      </w:r>
      <w:r w:rsidR="009608E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A37F9" w:rsidRPr="00AA37F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муниципальные проекты направлены на создание и развитие совре</w:t>
      </w:r>
      <w:r w:rsidR="00AA37F9" w:rsidRPr="00AA37F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менной, комфортной и безопасной инфраструктуры, позволяющей повысить качество и доступность образования. В этом году 1</w:t>
      </w:r>
      <w:r w:rsidR="009608E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AA37F9" w:rsidRPr="00AA37F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школ </w:t>
      </w:r>
      <w:r w:rsidR="00A467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гимназий </w:t>
      </w:r>
      <w:r w:rsidR="00AA37F9" w:rsidRPr="00AA37F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города получили новое компью</w:t>
      </w:r>
      <w:r w:rsidR="00D22F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терное оборудование по проекту «</w:t>
      </w:r>
      <w:r w:rsidR="00AA37F9" w:rsidRPr="00AA37F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Цифровая образовательная среда</w:t>
      </w:r>
      <w:r w:rsidR="00D22F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AA37F9" w:rsidRPr="00AA37F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A82755" w:rsidRDefault="00AA37F9" w:rsidP="00A82755">
      <w:pPr>
        <w:pStyle w:val="20"/>
        <w:shd w:val="clear" w:color="auto" w:fill="auto"/>
        <w:spacing w:before="0" w:after="0" w:line="322" w:lineRule="exact"/>
        <w:ind w:firstLine="740"/>
        <w:rPr>
          <w:color w:val="000000"/>
          <w:lang w:eastAsia="ru-RU" w:bidi="ru-RU"/>
        </w:rPr>
      </w:pPr>
      <w:r>
        <w:rPr>
          <w:rStyle w:val="fontstyle01"/>
          <w:sz w:val="28"/>
          <w:szCs w:val="28"/>
        </w:rPr>
        <w:t>П</w:t>
      </w:r>
      <w:r w:rsidR="00631CA0" w:rsidRPr="00631CA0">
        <w:rPr>
          <w:rStyle w:val="fontstyle01"/>
          <w:sz w:val="28"/>
          <w:szCs w:val="28"/>
        </w:rPr>
        <w:t>риоритетным направлением является обеспечение государственных гарантий доступности</w:t>
      </w:r>
      <w:r w:rsidR="009608E9">
        <w:rPr>
          <w:rStyle w:val="fontstyle01"/>
          <w:sz w:val="28"/>
          <w:szCs w:val="28"/>
        </w:rPr>
        <w:t xml:space="preserve"> </w:t>
      </w:r>
      <w:r w:rsidR="00631CA0" w:rsidRPr="00631CA0">
        <w:rPr>
          <w:rStyle w:val="fontstyle01"/>
          <w:sz w:val="28"/>
          <w:szCs w:val="28"/>
        </w:rPr>
        <w:t>качественного образования для всех категорий детей</w:t>
      </w:r>
      <w:r w:rsidR="00631CA0">
        <w:rPr>
          <w:rStyle w:val="fontstyle01"/>
          <w:sz w:val="28"/>
          <w:szCs w:val="28"/>
        </w:rPr>
        <w:t>.</w:t>
      </w:r>
      <w:r w:rsidR="009608E9">
        <w:rPr>
          <w:rStyle w:val="fontstyle01"/>
          <w:sz w:val="28"/>
          <w:szCs w:val="28"/>
        </w:rPr>
        <w:t xml:space="preserve"> </w:t>
      </w:r>
      <w:r w:rsidR="00631CA0">
        <w:rPr>
          <w:rStyle w:val="fontstyle01"/>
          <w:sz w:val="28"/>
          <w:szCs w:val="28"/>
        </w:rPr>
        <w:t>П</w:t>
      </w:r>
      <w:r w:rsidR="00631CA0" w:rsidRPr="00631CA0">
        <w:rPr>
          <w:rStyle w:val="fontstyle01"/>
          <w:sz w:val="28"/>
          <w:szCs w:val="28"/>
        </w:rPr>
        <w:t>ри</w:t>
      </w:r>
      <w:r w:rsidR="009608E9">
        <w:rPr>
          <w:rStyle w:val="fontstyle01"/>
          <w:sz w:val="28"/>
          <w:szCs w:val="28"/>
        </w:rPr>
        <w:t xml:space="preserve"> </w:t>
      </w:r>
      <w:r w:rsidR="00631CA0" w:rsidRPr="00631CA0">
        <w:rPr>
          <w:rStyle w:val="fontstyle01"/>
          <w:sz w:val="28"/>
          <w:szCs w:val="28"/>
        </w:rPr>
        <w:t>эффективном</w:t>
      </w:r>
      <w:r w:rsidR="009608E9">
        <w:rPr>
          <w:rStyle w:val="fontstyle01"/>
          <w:sz w:val="28"/>
          <w:szCs w:val="28"/>
        </w:rPr>
        <w:t xml:space="preserve"> </w:t>
      </w:r>
      <w:r w:rsidR="00631CA0" w:rsidRPr="00631CA0">
        <w:rPr>
          <w:rStyle w:val="fontstyle01"/>
          <w:sz w:val="28"/>
          <w:szCs w:val="28"/>
        </w:rPr>
        <w:t>использовании</w:t>
      </w:r>
      <w:r w:rsidR="009608E9">
        <w:rPr>
          <w:rStyle w:val="fontstyle01"/>
          <w:sz w:val="28"/>
          <w:szCs w:val="28"/>
        </w:rPr>
        <w:t xml:space="preserve"> </w:t>
      </w:r>
      <w:r w:rsidR="00631CA0" w:rsidRPr="00631CA0">
        <w:rPr>
          <w:rStyle w:val="fontstyle01"/>
          <w:sz w:val="28"/>
          <w:szCs w:val="28"/>
        </w:rPr>
        <w:t>имеющихся</w:t>
      </w:r>
      <w:r w:rsidR="009608E9">
        <w:rPr>
          <w:rStyle w:val="fontstyle01"/>
          <w:sz w:val="28"/>
          <w:szCs w:val="28"/>
        </w:rPr>
        <w:t xml:space="preserve"> </w:t>
      </w:r>
      <w:r w:rsidR="00631CA0" w:rsidRPr="00631CA0">
        <w:rPr>
          <w:rStyle w:val="fontstyle01"/>
          <w:sz w:val="28"/>
          <w:szCs w:val="28"/>
        </w:rPr>
        <w:t>ресурсов</w:t>
      </w:r>
      <w:proofErr w:type="gramStart"/>
      <w:r w:rsidR="009608E9">
        <w:rPr>
          <w:rStyle w:val="fontstyle01"/>
          <w:sz w:val="28"/>
          <w:szCs w:val="28"/>
        </w:rPr>
        <w:t xml:space="preserve"> </w:t>
      </w:r>
      <w:r w:rsidR="00631CA0" w:rsidRPr="00631CA0">
        <w:rPr>
          <w:rStyle w:val="fontstyle01"/>
          <w:sz w:val="28"/>
          <w:szCs w:val="28"/>
        </w:rPr>
        <w:t>,</w:t>
      </w:r>
      <w:proofErr w:type="gramEnd"/>
      <w:r w:rsidR="009608E9">
        <w:rPr>
          <w:rStyle w:val="fontstyle01"/>
          <w:sz w:val="28"/>
          <w:szCs w:val="28"/>
        </w:rPr>
        <w:t xml:space="preserve"> </w:t>
      </w:r>
      <w:r w:rsidR="00631CA0" w:rsidRPr="00631CA0">
        <w:rPr>
          <w:rStyle w:val="fontstyle01"/>
          <w:sz w:val="28"/>
          <w:szCs w:val="28"/>
        </w:rPr>
        <w:t>реализуются</w:t>
      </w:r>
      <w:r w:rsidR="009608E9">
        <w:rPr>
          <w:rStyle w:val="fontstyle01"/>
          <w:sz w:val="28"/>
          <w:szCs w:val="28"/>
        </w:rPr>
        <w:t xml:space="preserve"> </w:t>
      </w:r>
      <w:r w:rsidR="00631CA0" w:rsidRPr="00631CA0">
        <w:rPr>
          <w:rStyle w:val="fontstyle01"/>
          <w:sz w:val="28"/>
          <w:szCs w:val="28"/>
        </w:rPr>
        <w:t>федеральные государственные образовательные стандарты дошкольного и всехуровней общего образования</w:t>
      </w:r>
      <w:r w:rsidR="00631CA0">
        <w:rPr>
          <w:rStyle w:val="fontstyle01"/>
          <w:sz w:val="28"/>
          <w:szCs w:val="28"/>
        </w:rPr>
        <w:t>,</w:t>
      </w:r>
      <w:r w:rsidR="00631CA0" w:rsidRPr="00631CA0">
        <w:rPr>
          <w:rStyle w:val="fontstyle01"/>
          <w:sz w:val="28"/>
          <w:szCs w:val="28"/>
        </w:rPr>
        <w:t xml:space="preserve"> решаются вопросы увеличения охвата детей дошкольным образованием</w:t>
      </w:r>
      <w:r w:rsidR="009608E9">
        <w:rPr>
          <w:rStyle w:val="fontstyle01"/>
          <w:sz w:val="28"/>
          <w:szCs w:val="28"/>
        </w:rPr>
        <w:t xml:space="preserve"> </w:t>
      </w:r>
      <w:r w:rsidR="00631CA0" w:rsidRPr="00631CA0">
        <w:rPr>
          <w:rStyle w:val="fontstyle01"/>
          <w:sz w:val="28"/>
          <w:szCs w:val="28"/>
        </w:rPr>
        <w:t>за</w:t>
      </w:r>
      <w:r w:rsidR="009608E9">
        <w:rPr>
          <w:rStyle w:val="fontstyle01"/>
          <w:sz w:val="28"/>
          <w:szCs w:val="28"/>
        </w:rPr>
        <w:t xml:space="preserve"> </w:t>
      </w:r>
      <w:r w:rsidR="00631CA0" w:rsidRPr="00631CA0">
        <w:rPr>
          <w:rStyle w:val="fontstyle01"/>
          <w:sz w:val="28"/>
          <w:szCs w:val="28"/>
        </w:rPr>
        <w:t>счет</w:t>
      </w:r>
      <w:r w:rsidR="009608E9">
        <w:rPr>
          <w:rStyle w:val="fontstyle01"/>
          <w:sz w:val="28"/>
          <w:szCs w:val="28"/>
        </w:rPr>
        <w:t xml:space="preserve"> </w:t>
      </w:r>
      <w:r w:rsidR="00631CA0" w:rsidRPr="00631CA0">
        <w:rPr>
          <w:rStyle w:val="fontstyle01"/>
          <w:sz w:val="28"/>
          <w:szCs w:val="28"/>
        </w:rPr>
        <w:t>введения дополнительных мест</w:t>
      </w:r>
      <w:r w:rsidR="00631CA0">
        <w:rPr>
          <w:rStyle w:val="fontstyle01"/>
          <w:sz w:val="28"/>
          <w:szCs w:val="28"/>
        </w:rPr>
        <w:t>.</w:t>
      </w:r>
      <w:r w:rsidR="009608E9">
        <w:rPr>
          <w:rStyle w:val="fontstyle01"/>
          <w:sz w:val="28"/>
          <w:szCs w:val="28"/>
        </w:rPr>
        <w:t xml:space="preserve"> </w:t>
      </w:r>
      <w:r w:rsidRPr="00AA37F9">
        <w:rPr>
          <w:color w:val="000000"/>
          <w:lang w:eastAsia="ru-RU" w:bidi="ru-RU"/>
        </w:rPr>
        <w:t xml:space="preserve">Создание информационно насыщенного </w:t>
      </w:r>
      <w:proofErr w:type="spellStart"/>
      <w:r w:rsidRPr="00AA37F9">
        <w:rPr>
          <w:color w:val="000000"/>
          <w:lang w:eastAsia="ru-RU" w:bidi="ru-RU"/>
        </w:rPr>
        <w:t>социокультурного</w:t>
      </w:r>
      <w:proofErr w:type="spellEnd"/>
      <w:r w:rsidRPr="00AA37F9">
        <w:rPr>
          <w:color w:val="000000"/>
          <w:lang w:eastAsia="ru-RU" w:bidi="ru-RU"/>
        </w:rPr>
        <w:t xml:space="preserve"> простран</w:t>
      </w:r>
      <w:r w:rsidRPr="00AA37F9">
        <w:rPr>
          <w:color w:val="000000"/>
          <w:lang w:eastAsia="ru-RU" w:bidi="ru-RU"/>
        </w:rPr>
        <w:softHyphen/>
        <w:t xml:space="preserve">ства для всех категорий детей стало основой системы персонифицированного дополнительного образования в </w:t>
      </w:r>
      <w:r>
        <w:rPr>
          <w:color w:val="000000"/>
          <w:lang w:eastAsia="ru-RU" w:bidi="ru-RU"/>
        </w:rPr>
        <w:t>городе.</w:t>
      </w:r>
    </w:p>
    <w:p w:rsidR="00AA37F9" w:rsidRPr="00A82755" w:rsidRDefault="00AA37F9" w:rsidP="00A82755">
      <w:pPr>
        <w:pStyle w:val="20"/>
        <w:shd w:val="clear" w:color="auto" w:fill="auto"/>
        <w:spacing w:before="0" w:after="0" w:line="322" w:lineRule="exact"/>
        <w:ind w:firstLine="740"/>
        <w:rPr>
          <w:color w:val="000000"/>
          <w:lang w:eastAsia="ru-RU" w:bidi="ru-RU"/>
        </w:rPr>
      </w:pPr>
      <w:r w:rsidRPr="00AA37F9">
        <w:rPr>
          <w:color w:val="000000"/>
          <w:lang w:eastAsia="ru-RU" w:bidi="ru-RU"/>
        </w:rPr>
        <w:t>Внедрение в образова</w:t>
      </w:r>
      <w:r w:rsidRPr="00AA37F9">
        <w:rPr>
          <w:color w:val="000000"/>
          <w:lang w:eastAsia="ru-RU" w:bidi="ru-RU"/>
        </w:rPr>
        <w:softHyphen/>
        <w:t>тельную деятельность электронного обучения с применением дистанцион</w:t>
      </w:r>
      <w:r w:rsidRPr="00AA37F9">
        <w:rPr>
          <w:color w:val="000000"/>
          <w:lang w:eastAsia="ru-RU" w:bidi="ru-RU"/>
        </w:rPr>
        <w:softHyphen/>
        <w:t>ных технологий, реализация образовательных программ в сетевой форме предоставит возможность школьникам получить доступ к лучшим образова</w:t>
      </w:r>
      <w:r w:rsidRPr="00AA37F9">
        <w:rPr>
          <w:color w:val="000000"/>
          <w:lang w:eastAsia="ru-RU" w:bidi="ru-RU"/>
        </w:rPr>
        <w:softHyphen/>
        <w:t>тельным ресурсам без территориальных ограничений.</w:t>
      </w:r>
    </w:p>
    <w:p w:rsidR="00AA37F9" w:rsidRPr="00631CA0" w:rsidRDefault="00AA37F9" w:rsidP="00924241">
      <w:pPr>
        <w:pStyle w:val="20"/>
        <w:shd w:val="clear" w:color="auto" w:fill="auto"/>
        <w:spacing w:before="0" w:after="0" w:line="322" w:lineRule="exact"/>
        <w:ind w:firstLine="740"/>
        <w:rPr>
          <w:rStyle w:val="fontstyle01"/>
          <w:sz w:val="28"/>
          <w:szCs w:val="28"/>
        </w:rPr>
      </w:pPr>
    </w:p>
    <w:p w:rsidR="00286B4D" w:rsidRPr="007739D7" w:rsidRDefault="00286B4D" w:rsidP="00286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9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конференции определили приоритеты и задачи стабильного функционирования и развития муниципальной системы образования</w:t>
      </w:r>
      <w:r w:rsidR="00773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773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7739D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22F8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739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39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73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7739D7" w:rsidRPr="007739D7" w:rsidRDefault="007739D7" w:rsidP="007739D7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D7">
        <w:rPr>
          <w:rFonts w:ascii="Times New Roman" w:eastAsia="Calibri" w:hAnsi="Times New Roman" w:cs="Times New Roman"/>
          <w:sz w:val="28"/>
          <w:szCs w:val="28"/>
        </w:rPr>
        <w:t>сохранение 100% доступность дошкольного образования для детей от трех до семи лет;</w:t>
      </w:r>
    </w:p>
    <w:p w:rsidR="00A82755" w:rsidRDefault="007739D7" w:rsidP="00A82755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D7">
        <w:rPr>
          <w:rFonts w:ascii="Times New Roman" w:eastAsia="Calibri" w:hAnsi="Times New Roman" w:cs="Times New Roman"/>
          <w:sz w:val="28"/>
          <w:szCs w:val="28"/>
        </w:rPr>
        <w:t xml:space="preserve">создание дополнительных мест для детей в возрасте до трех лет в организациях и у индивидуальных предпринимателей, осуществляющих </w:t>
      </w:r>
      <w:r w:rsidRPr="007739D7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образовательную деятельность по образовательным программам дошкольного образования, присмотру и уходу;</w:t>
      </w:r>
    </w:p>
    <w:p w:rsidR="007739D7" w:rsidRPr="00A82755" w:rsidRDefault="007739D7" w:rsidP="00A8275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739D7">
        <w:rPr>
          <w:rFonts w:ascii="Times New Roman" w:hAnsi="Times New Roman"/>
          <w:sz w:val="28"/>
          <w:szCs w:val="28"/>
        </w:rPr>
        <w:t>создание новой образовательной среды, обеспечивающей высокое качество и доступность образования всех видов и уровней, развитие компетенций в условиях «цифровизации»;</w:t>
      </w:r>
    </w:p>
    <w:p w:rsidR="00A82755" w:rsidRDefault="007739D7" w:rsidP="00A82755">
      <w:pPr>
        <w:spacing w:after="0" w:line="240" w:lineRule="atLeast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D7">
        <w:rPr>
          <w:rFonts w:ascii="Times New Roman" w:hAnsi="Times New Roman" w:cs="Times New Roman"/>
          <w:sz w:val="28"/>
          <w:szCs w:val="28"/>
        </w:rPr>
        <w:t xml:space="preserve">создание безопасной среды путем неукоснительного соблюдения стандартов, регламентирующих необходимые и </w:t>
      </w:r>
      <w:r w:rsidR="00A82755" w:rsidRPr="007739D7">
        <w:rPr>
          <w:rFonts w:ascii="Times New Roman" w:hAnsi="Times New Roman" w:cs="Times New Roman"/>
          <w:sz w:val="28"/>
          <w:szCs w:val="28"/>
        </w:rPr>
        <w:t>достаточные материально-технические нормы,</w:t>
      </w:r>
      <w:r w:rsidRPr="007739D7">
        <w:rPr>
          <w:rFonts w:ascii="Times New Roman" w:hAnsi="Times New Roman" w:cs="Times New Roman"/>
          <w:sz w:val="28"/>
          <w:szCs w:val="28"/>
        </w:rPr>
        <w:t xml:space="preserve"> и правила организации воспитательно-образовательной деятельности;</w:t>
      </w:r>
    </w:p>
    <w:p w:rsidR="00A82755" w:rsidRDefault="007739D7" w:rsidP="00A82755">
      <w:pPr>
        <w:spacing w:after="0" w:line="240" w:lineRule="atLeast"/>
        <w:ind w:left="-1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827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обеспечение реализации дорожных карт внедрения целевой модели, программ наставничества на уровне образовательной организации, ведение персонифицированного учета обучающихся, специалистов, педагогов, кото</w:t>
      </w:r>
      <w:r w:rsidRPr="00A827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рые участвуют в программах наставничества, формирование баз данных про</w:t>
      </w:r>
      <w:r w:rsidRPr="00A827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грамм наставничества и описание лучших практик;</w:t>
      </w:r>
    </w:p>
    <w:p w:rsidR="007739D7" w:rsidRPr="00A82755" w:rsidRDefault="007739D7" w:rsidP="00A82755">
      <w:pPr>
        <w:spacing w:after="0" w:line="240" w:lineRule="atLeast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55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и реализация в образовательных организациях программ воспитания, </w:t>
      </w:r>
      <w:r w:rsidR="00A82755" w:rsidRPr="00A82755">
        <w:rPr>
          <w:rFonts w:ascii="Times New Roman" w:hAnsi="Times New Roman" w:cs="Times New Roman"/>
          <w:color w:val="000000"/>
          <w:sz w:val="28"/>
          <w:szCs w:val="28"/>
        </w:rPr>
        <w:t>направленных на решение проблем гармоничного вхождения,</w:t>
      </w:r>
      <w:r w:rsidRPr="00A82755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социальный мир и налаживания ответственных взаимоотношений с окружающими их людьми. </w:t>
      </w:r>
    </w:p>
    <w:p w:rsidR="007739D7" w:rsidRPr="007739D7" w:rsidRDefault="007739D7" w:rsidP="00924241">
      <w:pPr>
        <w:pStyle w:val="20"/>
        <w:shd w:val="clear" w:color="auto" w:fill="auto"/>
        <w:spacing w:before="0" w:after="0" w:line="322" w:lineRule="exact"/>
        <w:ind w:firstLine="740"/>
        <w:rPr>
          <w:color w:val="000000"/>
          <w:lang w:eastAsia="ru-RU" w:bidi="ru-RU"/>
        </w:rPr>
      </w:pPr>
    </w:p>
    <w:p w:rsidR="007739D7" w:rsidRPr="007739D7" w:rsidRDefault="007739D7" w:rsidP="00924241">
      <w:pPr>
        <w:pStyle w:val="20"/>
        <w:shd w:val="clear" w:color="auto" w:fill="auto"/>
        <w:spacing w:before="0" w:after="0" w:line="322" w:lineRule="exact"/>
        <w:ind w:firstLine="740"/>
        <w:rPr>
          <w:color w:val="000000"/>
          <w:lang w:eastAsia="ru-RU" w:bidi="ru-RU"/>
        </w:rPr>
      </w:pPr>
    </w:p>
    <w:p w:rsidR="007739D7" w:rsidRPr="007739D7" w:rsidRDefault="007739D7" w:rsidP="00924241">
      <w:pPr>
        <w:pStyle w:val="20"/>
        <w:shd w:val="clear" w:color="auto" w:fill="auto"/>
        <w:spacing w:before="0" w:after="0" w:line="322" w:lineRule="exact"/>
        <w:ind w:firstLine="740"/>
        <w:rPr>
          <w:color w:val="000000"/>
          <w:lang w:eastAsia="ru-RU" w:bidi="ru-RU"/>
        </w:rPr>
      </w:pPr>
    </w:p>
    <w:p w:rsidR="007739D7" w:rsidRPr="007739D7" w:rsidRDefault="007739D7" w:rsidP="00924241">
      <w:pPr>
        <w:pStyle w:val="20"/>
        <w:shd w:val="clear" w:color="auto" w:fill="auto"/>
        <w:spacing w:before="0" w:after="0" w:line="322" w:lineRule="exact"/>
        <w:ind w:firstLine="740"/>
        <w:rPr>
          <w:color w:val="000000"/>
          <w:lang w:eastAsia="ru-RU" w:bidi="ru-RU"/>
        </w:rPr>
      </w:pPr>
    </w:p>
    <w:p w:rsidR="007739D7" w:rsidRDefault="007739D7" w:rsidP="00924241">
      <w:pPr>
        <w:pStyle w:val="20"/>
        <w:shd w:val="clear" w:color="auto" w:fill="auto"/>
        <w:spacing w:before="0" w:after="0" w:line="322" w:lineRule="exact"/>
        <w:ind w:firstLine="740"/>
        <w:rPr>
          <w:color w:val="000000"/>
          <w:lang w:eastAsia="ru-RU" w:bidi="ru-RU"/>
        </w:rPr>
      </w:pPr>
    </w:p>
    <w:p w:rsidR="007739D7" w:rsidRDefault="007739D7" w:rsidP="00924241">
      <w:pPr>
        <w:pStyle w:val="20"/>
        <w:shd w:val="clear" w:color="auto" w:fill="auto"/>
        <w:spacing w:before="0" w:after="0" w:line="322" w:lineRule="exact"/>
        <w:ind w:firstLine="740"/>
        <w:rPr>
          <w:color w:val="000000"/>
          <w:lang w:eastAsia="ru-RU" w:bidi="ru-RU"/>
        </w:rPr>
      </w:pPr>
    </w:p>
    <w:p w:rsidR="007739D7" w:rsidRDefault="007739D7" w:rsidP="00924241">
      <w:pPr>
        <w:pStyle w:val="20"/>
        <w:shd w:val="clear" w:color="auto" w:fill="auto"/>
        <w:spacing w:before="0" w:after="0" w:line="322" w:lineRule="exact"/>
        <w:ind w:firstLine="740"/>
        <w:rPr>
          <w:color w:val="000000"/>
          <w:lang w:eastAsia="ru-RU" w:bidi="ru-RU"/>
        </w:rPr>
      </w:pPr>
    </w:p>
    <w:p w:rsidR="007739D7" w:rsidRDefault="007739D7" w:rsidP="00924241">
      <w:pPr>
        <w:pStyle w:val="20"/>
        <w:shd w:val="clear" w:color="auto" w:fill="auto"/>
        <w:spacing w:before="0" w:after="0" w:line="322" w:lineRule="exact"/>
        <w:ind w:firstLine="740"/>
        <w:rPr>
          <w:color w:val="000000"/>
          <w:lang w:eastAsia="ru-RU" w:bidi="ru-RU"/>
        </w:rPr>
      </w:pPr>
    </w:p>
    <w:p w:rsidR="007739D7" w:rsidRDefault="007739D7" w:rsidP="00924241">
      <w:pPr>
        <w:pStyle w:val="20"/>
        <w:shd w:val="clear" w:color="auto" w:fill="auto"/>
        <w:spacing w:before="0" w:after="0" w:line="322" w:lineRule="exact"/>
        <w:ind w:firstLine="740"/>
        <w:rPr>
          <w:color w:val="000000"/>
          <w:lang w:eastAsia="ru-RU" w:bidi="ru-RU"/>
        </w:rPr>
      </w:pPr>
    </w:p>
    <w:sectPr w:rsidR="007739D7" w:rsidSect="00AC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D4F59"/>
    <w:multiLevelType w:val="multilevel"/>
    <w:tmpl w:val="BDBC8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F81913"/>
    <w:multiLevelType w:val="multilevel"/>
    <w:tmpl w:val="59C69E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4241"/>
    <w:rsid w:val="00092B5C"/>
    <w:rsid w:val="00286B4D"/>
    <w:rsid w:val="00432411"/>
    <w:rsid w:val="00631CA0"/>
    <w:rsid w:val="007739D7"/>
    <w:rsid w:val="00924241"/>
    <w:rsid w:val="009608E9"/>
    <w:rsid w:val="00A46738"/>
    <w:rsid w:val="00A82755"/>
    <w:rsid w:val="00AA37F9"/>
    <w:rsid w:val="00AC5787"/>
    <w:rsid w:val="00D0172F"/>
    <w:rsid w:val="00D22F87"/>
    <w:rsid w:val="00F31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242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242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4241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24241"/>
    <w:pPr>
      <w:widowControl w:val="0"/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4324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rsid w:val="007739D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739D7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Аблова ЮВ</dc:creator>
  <cp:keywords/>
  <dc:description/>
  <cp:lastModifiedBy>User</cp:lastModifiedBy>
  <cp:revision>7</cp:revision>
  <dcterms:created xsi:type="dcterms:W3CDTF">2020-08-20T00:49:00Z</dcterms:created>
  <dcterms:modified xsi:type="dcterms:W3CDTF">2020-08-27T10:47:00Z</dcterms:modified>
</cp:coreProperties>
</file>