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74" w:rsidRDefault="00AB5E21">
      <w:r>
        <w:t xml:space="preserve">Английский язык в 1 </w:t>
      </w:r>
      <w:proofErr w:type="spellStart"/>
      <w:r>
        <w:t>1</w:t>
      </w:r>
      <w:proofErr w:type="spellEnd"/>
      <w:r>
        <w:t xml:space="preserve"> классе </w:t>
      </w:r>
    </w:p>
    <w:p w:rsidR="00AB5E21" w:rsidRDefault="00AB5E21">
      <w:r>
        <w:t>13.</w:t>
      </w:r>
      <w:r w:rsidR="003337D4">
        <w:t>14.0</w:t>
      </w:r>
      <w:r>
        <w:t>4.20г</w:t>
      </w:r>
    </w:p>
    <w:p w:rsidR="008F6CED" w:rsidRPr="008F6CED" w:rsidRDefault="008F6CED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F6C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Сегодня тема нашего урока </w:t>
      </w:r>
      <w:r w:rsidRPr="008F6CE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«Правила использования слова «деньги» в различных жизненных ситуациях. Инфинитив и герундий: сравнительный анализ».</w:t>
      </w:r>
    </w:p>
    <w:p w:rsidR="008F6CED" w:rsidRDefault="008F6CED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F6C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Открываем стр.153: изучаем </w:t>
      </w:r>
      <w:proofErr w:type="gramStart"/>
      <w:r w:rsidRPr="008F6C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правило</w:t>
      </w:r>
      <w:proofErr w:type="gramEnd"/>
      <w:r w:rsidRPr="008F6C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какими существительными может обозначаться слово «деньги».</w:t>
      </w:r>
    </w:p>
    <w:p w:rsidR="003337D4" w:rsidRPr="008F6CED" w:rsidRDefault="003337D4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5530741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3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CED" w:rsidRPr="008F6CED" w:rsidRDefault="008F6CED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F6C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Письменно в тетради выполняем упр.10 стр.156</w:t>
      </w:r>
    </w:p>
    <w:p w:rsidR="008F6CED" w:rsidRPr="008F6CED" w:rsidRDefault="008F6CED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F6CE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Домашнее задание: </w:t>
      </w:r>
      <w:r w:rsidRPr="008F6C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выучить правило, + для сдающих ЕГЭ</w:t>
      </w:r>
    </w:p>
    <w:p w:rsidR="008F6CED" w:rsidRPr="008F6CED" w:rsidRDefault="008F6CED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F6CED" w:rsidRDefault="008F6CED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F6CE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Высылаем для проверки:</w:t>
      </w:r>
      <w:r w:rsidRPr="008F6C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стр.156 упр.10; </w:t>
      </w:r>
    </w:p>
    <w:p w:rsidR="008F6CED" w:rsidRPr="008F6CED" w:rsidRDefault="008F6CED" w:rsidP="008F6CE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5940425" cy="284919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CED" w:rsidRDefault="008F6CED"/>
    <w:p w:rsidR="003337D4" w:rsidRDefault="003337D4">
      <w:r>
        <w:t>15.04.20</w:t>
      </w:r>
    </w:p>
    <w:p w:rsidR="00AB5E21" w:rsidRDefault="00AB5E21">
      <w:r>
        <w:t xml:space="preserve">Давай прочитаем. Переведем данный текст и подберем подходящее к нему название </w:t>
      </w:r>
    </w:p>
    <w:p w:rsidR="00AB5E21" w:rsidRDefault="00AB5E21">
      <w:r>
        <w:rPr>
          <w:noProof/>
          <w:lang w:eastAsia="ru-RU"/>
        </w:rPr>
        <w:drawing>
          <wp:inline distT="0" distB="0" distL="0" distR="0">
            <wp:extent cx="5933797" cy="3629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CED" w:rsidRDefault="008F6CED">
      <w:r>
        <w:t>Правильный ответ</w:t>
      </w:r>
      <w:proofErr w:type="gramStart"/>
      <w:r>
        <w:t xml:space="preserve"> В</w:t>
      </w:r>
      <w:proofErr w:type="gramEnd"/>
      <w:r>
        <w:t xml:space="preserve"> </w:t>
      </w:r>
    </w:p>
    <w:p w:rsidR="008F6CED" w:rsidRDefault="008F6CED">
      <w:r>
        <w:t>Плоды технологического прогресса</w:t>
      </w:r>
    </w:p>
    <w:p w:rsidR="00AB5E21" w:rsidRDefault="008F6CED">
      <w:r>
        <w:t xml:space="preserve"> </w:t>
      </w:r>
    </w:p>
    <w:p w:rsidR="008F6CED" w:rsidRDefault="008F6CED">
      <w:r>
        <w:rPr>
          <w:noProof/>
          <w:lang w:eastAsia="ru-RU"/>
        </w:rPr>
        <w:lastRenderedPageBreak/>
        <w:drawing>
          <wp:inline distT="0" distB="0" distL="0" distR="0">
            <wp:extent cx="5940425" cy="376297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7D4" w:rsidRDefault="008F6CED" w:rsidP="008F6CED">
      <w:pPr>
        <w:tabs>
          <w:tab w:val="left" w:pos="1260"/>
        </w:tabs>
      </w:pPr>
      <w:r>
        <w:tab/>
      </w:r>
    </w:p>
    <w:p w:rsidR="003337D4" w:rsidRDefault="003337D4" w:rsidP="008F6CED">
      <w:pPr>
        <w:tabs>
          <w:tab w:val="left" w:pos="1260"/>
        </w:tabs>
      </w:pPr>
    </w:p>
    <w:p w:rsidR="003337D4" w:rsidRDefault="003337D4" w:rsidP="008F6CED">
      <w:pPr>
        <w:tabs>
          <w:tab w:val="left" w:pos="1260"/>
        </w:tabs>
      </w:pPr>
    </w:p>
    <w:p w:rsidR="008F6CED" w:rsidRDefault="003337D4" w:rsidP="008F6CED">
      <w:pPr>
        <w:tabs>
          <w:tab w:val="left" w:pos="1260"/>
        </w:tabs>
        <w:rPr>
          <w:noProof/>
          <w:lang w:eastAsia="ru-RU"/>
        </w:rPr>
      </w:pPr>
      <w:r>
        <w:rPr>
          <w:noProof/>
          <w:lang w:eastAsia="ru-RU"/>
        </w:rPr>
        <w:t>20.04.20 г</w:t>
      </w:r>
    </w:p>
    <w:p w:rsidR="003337D4" w:rsidRDefault="003337D4" w:rsidP="008F6CED">
      <w:pPr>
        <w:tabs>
          <w:tab w:val="left" w:pos="1260"/>
        </w:tabs>
        <w:rPr>
          <w:noProof/>
          <w:lang w:eastAsia="ru-RU"/>
        </w:rPr>
      </w:pPr>
      <w:r>
        <w:rPr>
          <w:noProof/>
          <w:lang w:eastAsia="ru-RU"/>
        </w:rPr>
        <w:t xml:space="preserve">Тема : правила употребления глаголов </w:t>
      </w:r>
      <w:r>
        <w:rPr>
          <w:noProof/>
          <w:lang w:val="en-US" w:eastAsia="ru-RU"/>
        </w:rPr>
        <w:t>get</w:t>
      </w:r>
      <w:r w:rsidRPr="003337D4">
        <w:rPr>
          <w:noProof/>
          <w:lang w:eastAsia="ru-RU"/>
        </w:rPr>
        <w:t>/</w:t>
      </w:r>
      <w:r>
        <w:rPr>
          <w:noProof/>
          <w:lang w:val="en-US" w:eastAsia="ru-RU"/>
        </w:rPr>
        <w:t>gain</w:t>
      </w:r>
      <w:r w:rsidRPr="003337D4">
        <w:rPr>
          <w:noProof/>
          <w:lang w:eastAsia="ru-RU"/>
        </w:rPr>
        <w:t>/</w:t>
      </w:r>
      <w:r>
        <w:rPr>
          <w:noProof/>
          <w:lang w:val="en-US" w:eastAsia="ru-RU"/>
        </w:rPr>
        <w:t>win</w:t>
      </w:r>
      <w:r w:rsidRPr="003337D4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в речи и  письме</w:t>
      </w:r>
    </w:p>
    <w:p w:rsidR="003337D4" w:rsidRDefault="003337D4" w:rsidP="008F6CED">
      <w:pPr>
        <w:tabs>
          <w:tab w:val="left" w:pos="1260"/>
        </w:tabs>
      </w:pPr>
      <w:hyperlink r:id="rId8" w:history="1">
        <w:r w:rsidRPr="00D75532">
          <w:rPr>
            <w:rStyle w:val="a7"/>
          </w:rPr>
          <w:t>https://www.native-english.ru/vocabulary/get-gain-receive-obtain</w:t>
        </w:r>
      </w:hyperlink>
    </w:p>
    <w:p w:rsidR="003337D4" w:rsidRDefault="003337D4" w:rsidP="008F6CED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>
            <wp:extent cx="5553075" cy="30289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967" cy="303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7D4" w:rsidRDefault="003337D4" w:rsidP="008F6CED">
      <w:pPr>
        <w:tabs>
          <w:tab w:val="left" w:pos="1260"/>
        </w:tabs>
      </w:pPr>
    </w:p>
    <w:p w:rsidR="003337D4" w:rsidRDefault="003337D4" w:rsidP="008F6CED">
      <w:pPr>
        <w:tabs>
          <w:tab w:val="left" w:pos="1260"/>
        </w:tabs>
      </w:pPr>
    </w:p>
    <w:p w:rsidR="003337D4" w:rsidRDefault="003337D4" w:rsidP="008F6CED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>
            <wp:extent cx="5940425" cy="129733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9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  <w:r>
        <w:t>21.04.20.г.</w:t>
      </w:r>
    </w:p>
    <w:p w:rsidR="00826B9B" w:rsidRPr="00826B9B" w:rsidRDefault="00826B9B" w:rsidP="008F6CED">
      <w:pPr>
        <w:tabs>
          <w:tab w:val="left" w:pos="1260"/>
        </w:tabs>
      </w:pPr>
      <w:r>
        <w:t>Тема</w:t>
      </w:r>
      <w:proofErr w:type="gramStart"/>
      <w:r>
        <w:t xml:space="preserve"> :</w:t>
      </w:r>
      <w:proofErr w:type="gramEnd"/>
      <w:r>
        <w:t xml:space="preserve"> правила употребления глаголов  </w:t>
      </w:r>
      <w:r w:rsidRPr="00826B9B">
        <w:t xml:space="preserve"> </w:t>
      </w:r>
      <w:r>
        <w:rPr>
          <w:lang w:val="en-US"/>
        </w:rPr>
        <w:t>offer</w:t>
      </w:r>
      <w:r w:rsidRPr="00826B9B">
        <w:t xml:space="preserve">/ </w:t>
      </w:r>
      <w:r>
        <w:rPr>
          <w:lang w:val="en-US"/>
        </w:rPr>
        <w:t>suggest</w:t>
      </w:r>
    </w:p>
    <w:p w:rsidR="00826B9B" w:rsidRPr="00826B9B" w:rsidRDefault="00826B9B" w:rsidP="008F6CED">
      <w:pPr>
        <w:tabs>
          <w:tab w:val="left" w:pos="1260"/>
        </w:tabs>
      </w:pPr>
      <w:hyperlink r:id="rId11" w:history="1">
        <w:r w:rsidRPr="00D75532">
          <w:rPr>
            <w:rStyle w:val="a7"/>
          </w:rPr>
          <w:t>https://www.native-english.ru/vocabulary/offer-suggest</w:t>
        </w:r>
      </w:hyperlink>
    </w:p>
    <w:p w:rsidR="00826B9B" w:rsidRDefault="00826B9B" w:rsidP="008F6CED">
      <w:pPr>
        <w:tabs>
          <w:tab w:val="left" w:pos="1260"/>
        </w:tabs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599487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B9B" w:rsidRDefault="00826B9B" w:rsidP="008F6CED">
      <w:pPr>
        <w:tabs>
          <w:tab w:val="left" w:pos="1260"/>
        </w:tabs>
        <w:rPr>
          <w:lang w:val="en-US"/>
        </w:rPr>
      </w:pPr>
    </w:p>
    <w:p w:rsidR="00826B9B" w:rsidRDefault="00826B9B" w:rsidP="008F6CED">
      <w:pPr>
        <w:tabs>
          <w:tab w:val="left" w:pos="1260"/>
        </w:tabs>
      </w:pPr>
      <w:proofErr w:type="gramStart"/>
      <w:r>
        <w:rPr>
          <w:lang w:val="en-US"/>
        </w:rPr>
        <w:t>22/04/20</w:t>
      </w:r>
      <w:r>
        <w:t>г.</w:t>
      </w:r>
      <w:proofErr w:type="gramEnd"/>
    </w:p>
    <w:p w:rsidR="00826B9B" w:rsidRDefault="00826B9B" w:rsidP="008F6CED">
      <w:pPr>
        <w:tabs>
          <w:tab w:val="left" w:pos="1260"/>
        </w:tabs>
      </w:pPr>
      <w:r>
        <w:t xml:space="preserve">Прочитайте и переведите текст </w:t>
      </w:r>
    </w:p>
    <w:p w:rsidR="00826B9B" w:rsidRDefault="00826B9B" w:rsidP="008F6CED">
      <w:pPr>
        <w:tabs>
          <w:tab w:val="left" w:pos="12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126217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  <w:r>
        <w:t>27/</w:t>
      </w:r>
      <w:r w:rsidR="00327917">
        <w:t xml:space="preserve">28/ </w:t>
      </w:r>
      <w:r>
        <w:t>04/20г.</w:t>
      </w:r>
    </w:p>
    <w:p w:rsidR="00826B9B" w:rsidRDefault="00826B9B" w:rsidP="008F6CED">
      <w:pPr>
        <w:tabs>
          <w:tab w:val="left" w:pos="1260"/>
        </w:tabs>
      </w:pPr>
      <w:r>
        <w:t>Тема урока</w:t>
      </w:r>
      <w:proofErr w:type="gramStart"/>
      <w:r>
        <w:t xml:space="preserve"> .</w:t>
      </w:r>
      <w:proofErr w:type="gramEnd"/>
      <w:r>
        <w:t xml:space="preserve"> сложное дополнение .</w:t>
      </w:r>
    </w:p>
    <w:p w:rsidR="00826B9B" w:rsidRDefault="00826B9B" w:rsidP="008F6CED">
      <w:pPr>
        <w:tabs>
          <w:tab w:val="left" w:pos="1260"/>
        </w:tabs>
      </w:pPr>
      <w:r>
        <w:t>Выучить правило.</w:t>
      </w:r>
    </w:p>
    <w:p w:rsidR="00826B9B" w:rsidRDefault="00826B9B" w:rsidP="008F6CED">
      <w:pPr>
        <w:tabs>
          <w:tab w:val="left" w:pos="1260"/>
        </w:tabs>
      </w:pPr>
      <w:r>
        <w:t>Посмотреть видео урок</w:t>
      </w:r>
    </w:p>
    <w:p w:rsidR="00826B9B" w:rsidRDefault="00826B9B" w:rsidP="008F6CED">
      <w:pPr>
        <w:tabs>
          <w:tab w:val="left" w:pos="1260"/>
        </w:tabs>
      </w:pPr>
    </w:p>
    <w:p w:rsidR="00826B9B" w:rsidRDefault="00826B9B" w:rsidP="008F6CED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>
            <wp:extent cx="5940425" cy="726120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17" w:rsidRDefault="00327917" w:rsidP="008F6CED">
      <w:pPr>
        <w:tabs>
          <w:tab w:val="left" w:pos="1260"/>
        </w:tabs>
      </w:pPr>
      <w:hyperlink r:id="rId15" w:history="1">
        <w:proofErr w:type="gramStart"/>
        <w:r w:rsidRPr="00D75532">
          <w:rPr>
            <w:rStyle w:val="a7"/>
          </w:rPr>
          <w:t>https://yandex.ru/video/search?text=%D1%81%D0%BB%D0%BE%D0%B6%D0%BD%D0%BE%D0%B5%20%D0%B4%D0%BE%D0%BF%D0%BE%D0%BB%D0%BD%D0%B5%D0%BD%D0%B8%D0%B5%20%D0%B2%20%D0%B0%D0%BD%D0%B3%D0%BB%D0%B8%D0%B9%D1%81%D0</w:t>
        </w:r>
        <w:proofErr w:type="gramEnd"/>
        <w:r w:rsidRPr="00D75532">
          <w:rPr>
            <w:rStyle w:val="a7"/>
          </w:rPr>
          <w:t>%BA%D0%BE%D0%BC%20%D0%B2%D0%B8%D0%B4%D0%B5%D0%BE%D1%83%D1%80%D0%BE%D0%BA&amp;path=wizard&amp;parent-reqid=1586439836233781-812839472354116426400156-production-app-host-vla-web-yp-294</w:t>
        </w:r>
      </w:hyperlink>
    </w:p>
    <w:p w:rsidR="00327917" w:rsidRDefault="00327917" w:rsidP="008F6CED">
      <w:pPr>
        <w:tabs>
          <w:tab w:val="left" w:pos="1260"/>
        </w:tabs>
      </w:pPr>
    </w:p>
    <w:p w:rsidR="00327917" w:rsidRDefault="00327917" w:rsidP="008F6CED">
      <w:pPr>
        <w:tabs>
          <w:tab w:val="left" w:pos="1260"/>
        </w:tabs>
      </w:pPr>
      <w:r>
        <w:t>29.04.20 г.</w:t>
      </w:r>
    </w:p>
    <w:p w:rsidR="00327917" w:rsidRDefault="00327917" w:rsidP="008F6CED">
      <w:pPr>
        <w:tabs>
          <w:tab w:val="left" w:pos="1260"/>
        </w:tabs>
      </w:pPr>
      <w:r>
        <w:t xml:space="preserve">Тема </w:t>
      </w:r>
      <w:proofErr w:type="gramStart"/>
      <w:r>
        <w:t>:Л</w:t>
      </w:r>
      <w:proofErr w:type="gramEnd"/>
      <w:r>
        <w:t xml:space="preserve">Е  Шаги к будущему </w:t>
      </w:r>
    </w:p>
    <w:p w:rsidR="00327917" w:rsidRDefault="00327917" w:rsidP="008F6CED">
      <w:pPr>
        <w:tabs>
          <w:tab w:val="left" w:pos="1260"/>
        </w:tabs>
      </w:pPr>
      <w:r>
        <w:t>Задание</w:t>
      </w:r>
      <w:proofErr w:type="gramStart"/>
      <w:r>
        <w:t xml:space="preserve"> А</w:t>
      </w:r>
      <w:proofErr w:type="gramEnd"/>
      <w:r>
        <w:t xml:space="preserve"> выучить</w:t>
      </w:r>
    </w:p>
    <w:p w:rsidR="00327917" w:rsidRDefault="00327917" w:rsidP="008F6CED">
      <w:pPr>
        <w:tabs>
          <w:tab w:val="left" w:pos="1260"/>
        </w:tabs>
      </w:pPr>
      <w:r>
        <w:t>В – перевести</w:t>
      </w:r>
    </w:p>
    <w:p w:rsidR="00327917" w:rsidRDefault="00327917" w:rsidP="00327917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>
            <wp:extent cx="5940425" cy="3790802"/>
            <wp:effectExtent l="19050" t="0" r="3175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17" w:rsidRPr="00327917" w:rsidRDefault="00327917" w:rsidP="00327917">
      <w:pPr>
        <w:tabs>
          <w:tab w:val="left" w:pos="232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922383"/>
            <wp:effectExtent l="19050" t="0" r="3175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7917" w:rsidRPr="00327917" w:rsidSect="00FA2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E21"/>
    <w:rsid w:val="00327917"/>
    <w:rsid w:val="003337D4"/>
    <w:rsid w:val="00826B9B"/>
    <w:rsid w:val="008F6CED"/>
    <w:rsid w:val="00931C23"/>
    <w:rsid w:val="00AB5E21"/>
    <w:rsid w:val="00B00174"/>
    <w:rsid w:val="00FA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A7"/>
  </w:style>
  <w:style w:type="paragraph" w:styleId="1">
    <w:name w:val="heading 1"/>
    <w:basedOn w:val="a"/>
    <w:link w:val="10"/>
    <w:uiPriority w:val="9"/>
    <w:qFormat/>
    <w:rsid w:val="008F6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E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F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6CED"/>
    <w:rPr>
      <w:b/>
      <w:bCs/>
    </w:rPr>
  </w:style>
  <w:style w:type="character" w:styleId="a7">
    <w:name w:val="Hyperlink"/>
    <w:basedOn w:val="a0"/>
    <w:uiPriority w:val="99"/>
    <w:unhideWhenUsed/>
    <w:rsid w:val="003337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ve-english.ru/vocabulary/get-gain-receive-obtain" TargetMode="External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7.emf"/><Relationship Id="rId17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yperlink" Target="https://www.native-english.ru/vocabulary/offer-suggest" TargetMode="External"/><Relationship Id="rId5" Type="http://schemas.openxmlformats.org/officeDocument/2006/relationships/image" Target="media/image2.emf"/><Relationship Id="rId15" Type="http://schemas.openxmlformats.org/officeDocument/2006/relationships/hyperlink" Target="https://yandex.ru/video/search?text=%D1%81%D0%BB%D0%BE%D0%B6%D0%BD%D0%BE%D0%B5%20%D0%B4%D0%BE%D0%BF%D0%BE%D0%BB%D0%BD%D0%B5%D0%BD%D0%B8%D0%B5%20%D0%B2%20%D0%B0%D0%BD%D0%B3%D0%BB%D0%B8%D0%B9%D1%81%D0%BA%D0%BE%D0%BC%20%D0%B2%D0%B8%D0%B4%D0%B5%D0%BE%D1%83%D1%80%D0%BE%D0%BA&amp;path=wizard&amp;parent-reqid=1586439836233781-812839472354116426400156-production-app-host-vla-web-yp-294" TargetMode="External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2020-04-09T12:57:00Z</dcterms:created>
  <dcterms:modified xsi:type="dcterms:W3CDTF">2020-04-09T13:50:00Z</dcterms:modified>
</cp:coreProperties>
</file>