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4DD" w:rsidRPr="00F204DD" w:rsidRDefault="00F204DD" w:rsidP="00F204DD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Courier New"/>
          <w:color w:val="4A4A4A"/>
          <w:sz w:val="34"/>
          <w:szCs w:val="34"/>
          <w:lang w:eastAsia="ru-RU"/>
        </w:rPr>
      </w:pPr>
      <w:r w:rsidRPr="00F204DD">
        <w:rPr>
          <w:rFonts w:ascii="inherit" w:eastAsia="Times New Roman" w:hAnsi="inherit" w:cs="Courier New"/>
          <w:b/>
          <w:bCs/>
          <w:color w:val="4A4A4A"/>
          <w:sz w:val="34"/>
          <w:szCs w:val="34"/>
          <w:bdr w:val="none" w:sz="0" w:space="0" w:color="auto" w:frame="1"/>
          <w:lang w:eastAsia="ru-RU"/>
        </w:rPr>
        <w:t>Примеры распространенных обращений</w:t>
      </w:r>
    </w:p>
    <w:p w:rsidR="00F204DD" w:rsidRPr="00F204DD" w:rsidRDefault="00F204DD" w:rsidP="00F204DD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Courier New"/>
          <w:color w:val="4A4A4A"/>
          <w:sz w:val="34"/>
          <w:szCs w:val="34"/>
          <w:lang w:eastAsia="ru-RU"/>
        </w:rPr>
      </w:pPr>
      <w:r w:rsidRPr="00F204DD">
        <w:rPr>
          <w:rFonts w:ascii="inherit" w:eastAsia="Times New Roman" w:hAnsi="inherit" w:cs="Courier New"/>
          <w:i/>
          <w:iCs/>
          <w:color w:val="4A4A4A"/>
          <w:sz w:val="34"/>
          <w:szCs w:val="34"/>
          <w:bdr w:val="none" w:sz="0" w:space="0" w:color="auto" w:frame="1"/>
          <w:lang w:eastAsia="ru-RU"/>
        </w:rPr>
        <w:t>Бесценный друг, что такое сердце человеческое?</w:t>
      </w:r>
      <w:r w:rsidRPr="00F204DD">
        <w:rPr>
          <w:rFonts w:ascii="inherit" w:eastAsia="Times New Roman" w:hAnsi="inherit" w:cs="Courier New"/>
          <w:color w:val="4A4A4A"/>
          <w:sz w:val="34"/>
          <w:szCs w:val="34"/>
          <w:lang w:eastAsia="ru-RU"/>
        </w:rPr>
        <w:t> (И. Гете)</w:t>
      </w:r>
    </w:p>
    <w:p w:rsidR="00F204DD" w:rsidRPr="00F204DD" w:rsidRDefault="00F204DD" w:rsidP="00F204DD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Courier New"/>
          <w:color w:val="4A4A4A"/>
          <w:sz w:val="34"/>
          <w:szCs w:val="34"/>
          <w:lang w:eastAsia="ru-RU"/>
        </w:rPr>
      </w:pPr>
      <w:r w:rsidRPr="00F204DD">
        <w:rPr>
          <w:rFonts w:ascii="inherit" w:eastAsia="Times New Roman" w:hAnsi="inherit" w:cs="Courier New"/>
          <w:i/>
          <w:iCs/>
          <w:color w:val="4A4A4A"/>
          <w:sz w:val="34"/>
          <w:szCs w:val="34"/>
          <w:bdr w:val="none" w:sz="0" w:space="0" w:color="auto" w:frame="1"/>
          <w:lang w:eastAsia="ru-RU"/>
        </w:rPr>
        <w:t>Забудь, товарищ мой любезный, раздор смешной и бесполезный</w:t>
      </w:r>
      <w:r w:rsidRPr="00F204DD">
        <w:rPr>
          <w:rFonts w:ascii="inherit" w:eastAsia="Times New Roman" w:hAnsi="inherit" w:cs="Courier New"/>
          <w:color w:val="4A4A4A"/>
          <w:sz w:val="34"/>
          <w:szCs w:val="34"/>
          <w:lang w:eastAsia="ru-RU"/>
        </w:rPr>
        <w:t> (А.С. Пушкин)</w:t>
      </w:r>
    </w:p>
    <w:p w:rsidR="00F204DD" w:rsidRPr="00F204DD" w:rsidRDefault="00F204DD" w:rsidP="00F204DD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Courier New"/>
          <w:color w:val="4A4A4A"/>
          <w:sz w:val="34"/>
          <w:szCs w:val="34"/>
          <w:lang w:eastAsia="ru-RU"/>
        </w:rPr>
      </w:pPr>
      <w:r w:rsidRPr="00F204DD">
        <w:rPr>
          <w:rFonts w:ascii="inherit" w:eastAsia="Times New Roman" w:hAnsi="inherit" w:cs="Courier New"/>
          <w:i/>
          <w:iCs/>
          <w:color w:val="4A4A4A"/>
          <w:sz w:val="34"/>
          <w:szCs w:val="34"/>
          <w:bdr w:val="none" w:sz="0" w:space="0" w:color="auto" w:frame="1"/>
          <w:lang w:eastAsia="ru-RU"/>
        </w:rPr>
        <w:t>Как я любил, Кавказ мой величавый, твоих сынов воинственные нравы.</w:t>
      </w:r>
      <w:r w:rsidRPr="00F204DD">
        <w:rPr>
          <w:rFonts w:ascii="inherit" w:eastAsia="Times New Roman" w:hAnsi="inherit" w:cs="Courier New"/>
          <w:color w:val="4A4A4A"/>
          <w:sz w:val="34"/>
          <w:szCs w:val="34"/>
          <w:lang w:eastAsia="ru-RU"/>
        </w:rPr>
        <w:t> (М.Ю. Лермонтов).</w:t>
      </w:r>
    </w:p>
    <w:p w:rsidR="00F204DD" w:rsidRPr="00F204DD" w:rsidRDefault="00F204DD" w:rsidP="00F204D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ourier New"/>
          <w:color w:val="4A4A4A"/>
          <w:sz w:val="34"/>
          <w:szCs w:val="34"/>
          <w:lang w:eastAsia="ru-RU"/>
        </w:rPr>
      </w:pPr>
      <w:r w:rsidRPr="00F204DD">
        <w:rPr>
          <w:rFonts w:ascii="inherit" w:eastAsia="Times New Roman" w:hAnsi="inherit" w:cs="Courier New"/>
          <w:i/>
          <w:iCs/>
          <w:color w:val="4A4A4A"/>
          <w:sz w:val="34"/>
          <w:szCs w:val="34"/>
          <w:bdr w:val="none" w:sz="0" w:space="0" w:color="auto" w:frame="1"/>
          <w:lang w:eastAsia="ru-RU"/>
        </w:rPr>
        <w:t>Люблю я грусть твоих просторов, мой милый край, святая Русь. </w:t>
      </w:r>
      <w:r w:rsidRPr="00F204DD">
        <w:rPr>
          <w:rFonts w:ascii="inherit" w:eastAsia="Times New Roman" w:hAnsi="inherit" w:cs="Courier New"/>
          <w:color w:val="4A4A4A"/>
          <w:sz w:val="34"/>
          <w:szCs w:val="34"/>
          <w:lang w:eastAsia="ru-RU"/>
        </w:rPr>
        <w:t>(Ф. Сологуб)</w:t>
      </w:r>
    </w:p>
    <w:p w:rsidR="00F204DD" w:rsidRPr="00F204DD" w:rsidRDefault="00F204DD" w:rsidP="00F204D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ourier New"/>
          <w:color w:val="4A4A4A"/>
          <w:sz w:val="34"/>
          <w:szCs w:val="34"/>
          <w:lang w:eastAsia="ru-RU"/>
        </w:rPr>
      </w:pPr>
      <w:r w:rsidRPr="00F204DD">
        <w:rPr>
          <w:rFonts w:ascii="inherit" w:eastAsia="Times New Roman" w:hAnsi="inherit" w:cs="Courier New"/>
          <w:i/>
          <w:iCs/>
          <w:color w:val="4A4A4A"/>
          <w:sz w:val="34"/>
          <w:szCs w:val="34"/>
          <w:bdr w:val="none" w:sz="0" w:space="0" w:color="auto" w:frame="1"/>
          <w:lang w:eastAsia="ru-RU"/>
        </w:rPr>
        <w:t>Я всю свою звонкую силу поэта тебе отдаю, атакующий класс.</w:t>
      </w:r>
      <w:r w:rsidRPr="00F204DD">
        <w:rPr>
          <w:rFonts w:ascii="inherit" w:eastAsia="Times New Roman" w:hAnsi="inherit" w:cs="Courier New"/>
          <w:color w:val="4A4A4A"/>
          <w:sz w:val="34"/>
          <w:szCs w:val="34"/>
          <w:lang w:eastAsia="ru-RU"/>
        </w:rPr>
        <w:t> (В. В. Маяковский)</w:t>
      </w:r>
    </w:p>
    <w:p w:rsidR="00F204DD" w:rsidRPr="00F204DD" w:rsidRDefault="00F204DD" w:rsidP="00F204DD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Courier New"/>
          <w:color w:val="4A4A4A"/>
          <w:sz w:val="34"/>
          <w:szCs w:val="34"/>
          <w:lang w:eastAsia="ru-RU"/>
        </w:rPr>
      </w:pPr>
      <w:r w:rsidRPr="00F204DD">
        <w:rPr>
          <w:rFonts w:ascii="inherit" w:eastAsia="Times New Roman" w:hAnsi="inherit" w:cs="Courier New"/>
          <w:i/>
          <w:iCs/>
          <w:color w:val="4A4A4A"/>
          <w:sz w:val="34"/>
          <w:szCs w:val="34"/>
          <w:bdr w:val="none" w:sz="0" w:space="0" w:color="auto" w:frame="1"/>
          <w:lang w:eastAsia="ru-RU"/>
        </w:rPr>
        <w:t>А ну-ка песню нам пропой, веселый ветер.</w:t>
      </w:r>
      <w:r w:rsidRPr="00F204DD">
        <w:rPr>
          <w:rFonts w:ascii="inherit" w:eastAsia="Times New Roman" w:hAnsi="inherit" w:cs="Courier New"/>
          <w:color w:val="4A4A4A"/>
          <w:sz w:val="34"/>
          <w:szCs w:val="34"/>
          <w:lang w:eastAsia="ru-RU"/>
        </w:rPr>
        <w:t> (В. Лебедев-Кумач)</w:t>
      </w:r>
    </w:p>
    <w:p w:rsidR="00F204DD" w:rsidRPr="00F204DD" w:rsidRDefault="00F204DD" w:rsidP="00F204DD">
      <w:pPr>
        <w:shd w:val="clear" w:color="auto" w:fill="FFFFFF"/>
        <w:spacing w:before="240" w:after="336" w:line="240" w:lineRule="auto"/>
        <w:textAlignment w:val="baseline"/>
        <w:rPr>
          <w:rFonts w:ascii="Verdana" w:eastAsia="Times New Roman" w:hAnsi="Verdana" w:cs="Times New Roman"/>
          <w:color w:val="4A4A4A"/>
          <w:sz w:val="24"/>
          <w:szCs w:val="24"/>
          <w:lang w:eastAsia="ru-RU"/>
        </w:rPr>
      </w:pPr>
      <w:r w:rsidRPr="00F204DD">
        <w:rPr>
          <w:rFonts w:ascii="Verdana" w:eastAsia="Times New Roman" w:hAnsi="Verdana" w:cs="Times New Roman"/>
          <w:color w:val="4A4A4A"/>
          <w:sz w:val="24"/>
          <w:szCs w:val="24"/>
          <w:lang w:eastAsia="ru-RU"/>
        </w:rPr>
        <w:t>Несколько обращений могут идти подряд:</w:t>
      </w:r>
    </w:p>
    <w:p w:rsidR="00F204DD" w:rsidRPr="00F204DD" w:rsidRDefault="00F204DD" w:rsidP="00F204DD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Courier New"/>
          <w:color w:val="4A4A4A"/>
          <w:sz w:val="34"/>
          <w:szCs w:val="34"/>
          <w:lang w:eastAsia="ru-RU"/>
        </w:rPr>
      </w:pPr>
      <w:r w:rsidRPr="00F204DD">
        <w:rPr>
          <w:rFonts w:ascii="inherit" w:eastAsia="Times New Roman" w:hAnsi="inherit" w:cs="Courier New"/>
          <w:i/>
          <w:iCs/>
          <w:color w:val="4A4A4A"/>
          <w:sz w:val="34"/>
          <w:szCs w:val="34"/>
          <w:bdr w:val="none" w:sz="0" w:space="0" w:color="auto" w:frame="1"/>
          <w:lang w:eastAsia="ru-RU"/>
        </w:rPr>
        <w:t>Мама, сестры и товарищи, простите - это не способ (другим не советую), но у меня выходов нет.</w:t>
      </w:r>
    </w:p>
    <w:p w:rsidR="00F204DD" w:rsidRPr="00F204DD" w:rsidRDefault="00F204DD" w:rsidP="00F204DD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Courier New"/>
          <w:color w:val="4A4A4A"/>
          <w:sz w:val="34"/>
          <w:szCs w:val="34"/>
          <w:lang w:eastAsia="ru-RU"/>
        </w:rPr>
      </w:pPr>
      <w:hyperlink r:id="rId5" w:tgtFrame="_blank" w:history="1">
        <w:r w:rsidRPr="00F204DD">
          <w:rPr>
            <w:rFonts w:ascii="inherit" w:eastAsia="Times New Roman" w:hAnsi="inherit" w:cs="Courier New"/>
            <w:b/>
            <w:bCs/>
            <w:color w:val="309260"/>
            <w:sz w:val="34"/>
            <w:u w:val="single"/>
            <w:lang w:eastAsia="ru-RU"/>
          </w:rPr>
          <w:t>Предсмертная записка В.В. Маяковского</w:t>
        </w:r>
      </w:hyperlink>
    </w:p>
    <w:p w:rsidR="00F204DD" w:rsidRPr="00F204DD" w:rsidRDefault="00F204DD" w:rsidP="00F204DD">
      <w:pPr>
        <w:shd w:val="clear" w:color="auto" w:fill="FFFFFF"/>
        <w:spacing w:before="240" w:after="336" w:line="240" w:lineRule="auto"/>
        <w:textAlignment w:val="baseline"/>
        <w:rPr>
          <w:rFonts w:ascii="Verdana" w:eastAsia="Times New Roman" w:hAnsi="Verdana" w:cs="Times New Roman"/>
          <w:color w:val="4A4A4A"/>
          <w:sz w:val="24"/>
          <w:szCs w:val="24"/>
          <w:lang w:eastAsia="ru-RU"/>
        </w:rPr>
      </w:pPr>
      <w:r w:rsidRPr="00F204DD">
        <w:rPr>
          <w:rFonts w:ascii="Verdana" w:eastAsia="Times New Roman" w:hAnsi="Verdana" w:cs="Times New Roman"/>
          <w:color w:val="4A4A4A"/>
          <w:sz w:val="24"/>
          <w:szCs w:val="24"/>
          <w:lang w:eastAsia="ru-RU"/>
        </w:rPr>
        <w:t>В одном предложении может быть даже несколько обращений, направленных к одному адресату, одно из которых только называет слушателя, а другое - оценивает:</w:t>
      </w:r>
    </w:p>
    <w:p w:rsidR="00F204DD" w:rsidRPr="00F204DD" w:rsidRDefault="00F204DD" w:rsidP="00F204DD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Courier New"/>
          <w:color w:val="4A4A4A"/>
          <w:sz w:val="34"/>
          <w:szCs w:val="34"/>
          <w:lang w:eastAsia="ru-RU"/>
        </w:rPr>
      </w:pPr>
      <w:r w:rsidRPr="00F204DD">
        <w:rPr>
          <w:rFonts w:ascii="inherit" w:eastAsia="Times New Roman" w:hAnsi="inherit" w:cs="Courier New"/>
          <w:i/>
          <w:iCs/>
          <w:color w:val="4A4A4A"/>
          <w:sz w:val="34"/>
          <w:szCs w:val="34"/>
          <w:bdr w:val="none" w:sz="0" w:space="0" w:color="auto" w:frame="1"/>
          <w:lang w:eastAsia="ru-RU"/>
        </w:rPr>
        <w:t>Поезжайте, душенька, Илья Ильич!</w:t>
      </w:r>
      <w:r w:rsidRPr="00F204DD">
        <w:rPr>
          <w:rFonts w:ascii="inherit" w:eastAsia="Times New Roman" w:hAnsi="inherit" w:cs="Courier New"/>
          <w:color w:val="4A4A4A"/>
          <w:sz w:val="34"/>
          <w:szCs w:val="34"/>
          <w:lang w:eastAsia="ru-RU"/>
        </w:rPr>
        <w:t> (И.А. Гончаров).</w:t>
      </w:r>
    </w:p>
    <w:p w:rsidR="00F204DD" w:rsidRPr="00F204DD" w:rsidRDefault="00F204DD" w:rsidP="00F204DD">
      <w:pPr>
        <w:shd w:val="clear" w:color="auto" w:fill="FFFFFF"/>
        <w:spacing w:after="0" w:line="288" w:lineRule="atLeast"/>
        <w:textAlignment w:val="baseline"/>
        <w:outlineLvl w:val="1"/>
        <w:rPr>
          <w:rFonts w:ascii="Verdana" w:eastAsia="Times New Roman" w:hAnsi="Verdana" w:cs="Times New Roman"/>
          <w:color w:val="4A4A4A"/>
          <w:sz w:val="41"/>
          <w:szCs w:val="41"/>
          <w:lang w:eastAsia="ru-RU"/>
        </w:rPr>
      </w:pPr>
      <w:r w:rsidRPr="00F204DD">
        <w:rPr>
          <w:rFonts w:ascii="inherit" w:eastAsia="Times New Roman" w:hAnsi="inherit" w:cs="Times New Roman"/>
          <w:color w:val="4A4A4A"/>
          <w:sz w:val="41"/>
          <w:szCs w:val="41"/>
          <w:bdr w:val="none" w:sz="0" w:space="0" w:color="auto" w:frame="1"/>
          <w:lang w:eastAsia="ru-RU"/>
        </w:rPr>
        <w:t>Знаки препинания при обращениях. Как выделяется обращение</w:t>
      </w:r>
    </w:p>
    <w:p w:rsidR="00F204DD" w:rsidRPr="00F204DD" w:rsidRDefault="00F204DD" w:rsidP="00F204DD">
      <w:pPr>
        <w:shd w:val="clear" w:color="auto" w:fill="FFFFFF"/>
        <w:spacing w:before="240" w:after="336" w:line="240" w:lineRule="auto"/>
        <w:textAlignment w:val="baseline"/>
        <w:rPr>
          <w:rFonts w:ascii="Verdana" w:eastAsia="Times New Roman" w:hAnsi="Verdana" w:cs="Times New Roman"/>
          <w:color w:val="4A4A4A"/>
          <w:sz w:val="24"/>
          <w:szCs w:val="24"/>
          <w:lang w:eastAsia="ru-RU"/>
        </w:rPr>
      </w:pPr>
      <w:r w:rsidRPr="00F204DD">
        <w:rPr>
          <w:rFonts w:ascii="Verdana" w:eastAsia="Times New Roman" w:hAnsi="Verdana" w:cs="Times New Roman"/>
          <w:color w:val="4A4A4A"/>
          <w:sz w:val="24"/>
          <w:szCs w:val="24"/>
          <w:lang w:eastAsia="ru-RU"/>
        </w:rPr>
        <w:t>Обращение отделяется знаками препинания. Если его произносят без восклицательной интонации, то обращение выделяется запятой в начале или конце предложения или запятыми, если стоит в середине предложения.</w:t>
      </w:r>
    </w:p>
    <w:p w:rsidR="00F204DD" w:rsidRPr="00F204DD" w:rsidRDefault="00F204DD" w:rsidP="00F204DD">
      <w:pPr>
        <w:numPr>
          <w:ilvl w:val="0"/>
          <w:numId w:val="1"/>
        </w:numPr>
        <w:shd w:val="clear" w:color="auto" w:fill="FFFFFF"/>
        <w:spacing w:before="240" w:after="336" w:line="240" w:lineRule="auto"/>
        <w:ind w:left="0"/>
        <w:textAlignment w:val="baseline"/>
        <w:rPr>
          <w:rFonts w:ascii="inherit" w:eastAsia="Times New Roman" w:hAnsi="inherit" w:cs="Times New Roman"/>
          <w:i/>
          <w:iCs/>
          <w:color w:val="4A4A4A"/>
          <w:sz w:val="24"/>
          <w:szCs w:val="24"/>
          <w:lang w:eastAsia="ru-RU"/>
        </w:rPr>
      </w:pPr>
      <w:r w:rsidRPr="00F204DD">
        <w:rPr>
          <w:rFonts w:ascii="inherit" w:eastAsia="Times New Roman" w:hAnsi="inherit" w:cs="Times New Roman"/>
          <w:i/>
          <w:iCs/>
          <w:color w:val="4A4A4A"/>
          <w:sz w:val="24"/>
          <w:szCs w:val="24"/>
          <w:lang w:eastAsia="ru-RU"/>
        </w:rPr>
        <w:t>Мама, я пришел.</w:t>
      </w:r>
    </w:p>
    <w:p w:rsidR="00F204DD" w:rsidRPr="00F204DD" w:rsidRDefault="00F204DD" w:rsidP="00F204DD">
      <w:pPr>
        <w:numPr>
          <w:ilvl w:val="0"/>
          <w:numId w:val="1"/>
        </w:numPr>
        <w:shd w:val="clear" w:color="auto" w:fill="FFFFFF"/>
        <w:spacing w:before="240" w:after="336" w:line="240" w:lineRule="auto"/>
        <w:ind w:left="0"/>
        <w:textAlignment w:val="baseline"/>
        <w:rPr>
          <w:rFonts w:ascii="inherit" w:eastAsia="Times New Roman" w:hAnsi="inherit" w:cs="Times New Roman"/>
          <w:i/>
          <w:iCs/>
          <w:color w:val="4A4A4A"/>
          <w:sz w:val="24"/>
          <w:szCs w:val="24"/>
          <w:lang w:eastAsia="ru-RU"/>
        </w:rPr>
      </w:pPr>
      <w:r w:rsidRPr="00F204DD">
        <w:rPr>
          <w:rFonts w:ascii="inherit" w:eastAsia="Times New Roman" w:hAnsi="inherit" w:cs="Times New Roman"/>
          <w:i/>
          <w:iCs/>
          <w:color w:val="4A4A4A"/>
          <w:sz w:val="24"/>
          <w:szCs w:val="24"/>
          <w:lang w:eastAsia="ru-RU"/>
        </w:rPr>
        <w:t>Я пришел, мама.</w:t>
      </w:r>
    </w:p>
    <w:p w:rsidR="00F204DD" w:rsidRPr="00F204DD" w:rsidRDefault="00F204DD" w:rsidP="00F204DD">
      <w:pPr>
        <w:numPr>
          <w:ilvl w:val="0"/>
          <w:numId w:val="1"/>
        </w:numPr>
        <w:shd w:val="clear" w:color="auto" w:fill="FFFFFF"/>
        <w:spacing w:before="240" w:after="336" w:line="240" w:lineRule="auto"/>
        <w:ind w:left="0"/>
        <w:textAlignment w:val="baseline"/>
        <w:rPr>
          <w:rFonts w:ascii="inherit" w:eastAsia="Times New Roman" w:hAnsi="inherit" w:cs="Times New Roman"/>
          <w:i/>
          <w:iCs/>
          <w:color w:val="4A4A4A"/>
          <w:sz w:val="24"/>
          <w:szCs w:val="24"/>
          <w:lang w:eastAsia="ru-RU"/>
        </w:rPr>
      </w:pPr>
      <w:r w:rsidRPr="00F204DD">
        <w:rPr>
          <w:rFonts w:ascii="inherit" w:eastAsia="Times New Roman" w:hAnsi="inherit" w:cs="Times New Roman"/>
          <w:i/>
          <w:iCs/>
          <w:color w:val="4A4A4A"/>
          <w:sz w:val="24"/>
          <w:szCs w:val="24"/>
          <w:lang w:eastAsia="ru-RU"/>
        </w:rPr>
        <w:t>Я, мама, уже пришел.</w:t>
      </w:r>
    </w:p>
    <w:p w:rsidR="00F204DD" w:rsidRPr="00F204DD" w:rsidRDefault="00F204DD" w:rsidP="00F204DD">
      <w:pPr>
        <w:shd w:val="clear" w:color="auto" w:fill="FFFFFF"/>
        <w:spacing w:before="240" w:after="336" w:line="240" w:lineRule="auto"/>
        <w:textAlignment w:val="baseline"/>
        <w:rPr>
          <w:rFonts w:ascii="Verdana" w:eastAsia="Times New Roman" w:hAnsi="Verdana" w:cs="Times New Roman"/>
          <w:color w:val="4A4A4A"/>
          <w:sz w:val="24"/>
          <w:szCs w:val="24"/>
          <w:lang w:eastAsia="ru-RU"/>
        </w:rPr>
      </w:pPr>
      <w:r w:rsidRPr="00F204DD">
        <w:rPr>
          <w:rFonts w:ascii="Verdana" w:eastAsia="Times New Roman" w:hAnsi="Verdana" w:cs="Times New Roman"/>
          <w:color w:val="4A4A4A"/>
          <w:sz w:val="24"/>
          <w:szCs w:val="24"/>
          <w:lang w:eastAsia="ru-RU"/>
        </w:rPr>
        <w:t>Если обращение находится в начале предложения и произносится с восклицательной интонацией, то после него ставится восклицательный знак. При этом первое слово пишется с прописной буквы.</w:t>
      </w:r>
    </w:p>
    <w:p w:rsidR="00F204DD" w:rsidRPr="00F204DD" w:rsidRDefault="00F204DD" w:rsidP="00F204DD">
      <w:pPr>
        <w:numPr>
          <w:ilvl w:val="0"/>
          <w:numId w:val="2"/>
        </w:numPr>
        <w:shd w:val="clear" w:color="auto" w:fill="FFFFFF"/>
        <w:spacing w:before="240" w:after="336" w:line="240" w:lineRule="auto"/>
        <w:ind w:left="0"/>
        <w:textAlignment w:val="baseline"/>
        <w:rPr>
          <w:rFonts w:ascii="inherit" w:eastAsia="Times New Roman" w:hAnsi="inherit" w:cs="Times New Roman"/>
          <w:i/>
          <w:iCs/>
          <w:color w:val="4A4A4A"/>
          <w:sz w:val="24"/>
          <w:szCs w:val="24"/>
          <w:lang w:eastAsia="ru-RU"/>
        </w:rPr>
      </w:pPr>
      <w:r w:rsidRPr="00F204DD">
        <w:rPr>
          <w:rFonts w:ascii="inherit" w:eastAsia="Times New Roman" w:hAnsi="inherit" w:cs="Times New Roman"/>
          <w:i/>
          <w:iCs/>
          <w:color w:val="4A4A4A"/>
          <w:sz w:val="24"/>
          <w:szCs w:val="24"/>
          <w:lang w:eastAsia="ru-RU"/>
        </w:rPr>
        <w:t>Мама! Я пришел!</w:t>
      </w:r>
    </w:p>
    <w:p w:rsidR="00F204DD" w:rsidRPr="00F204DD" w:rsidRDefault="00F204DD" w:rsidP="00F204D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A4A4A"/>
          <w:sz w:val="24"/>
          <w:szCs w:val="24"/>
          <w:lang w:eastAsia="ru-RU"/>
        </w:rPr>
      </w:pPr>
      <w:r w:rsidRPr="00F204DD">
        <w:rPr>
          <w:rFonts w:ascii="inherit" w:eastAsia="Times New Roman" w:hAnsi="inherit" w:cs="Times New Roman"/>
          <w:i/>
          <w:iCs/>
          <w:color w:val="4A4A4A"/>
          <w:sz w:val="24"/>
          <w:szCs w:val="24"/>
          <w:bdr w:val="none" w:sz="0" w:space="0" w:color="auto" w:frame="1"/>
          <w:lang w:eastAsia="ru-RU"/>
        </w:rPr>
        <w:lastRenderedPageBreak/>
        <w:t>Если перед обращением стоит </w:t>
      </w:r>
      <w:hyperlink r:id="rId6" w:tgtFrame="_blank" w:history="1">
        <w:r w:rsidRPr="00F204DD">
          <w:rPr>
            <w:rFonts w:ascii="Verdana" w:eastAsia="Times New Roman" w:hAnsi="Verdana" w:cs="Times New Roman"/>
            <w:color w:val="309260"/>
            <w:sz w:val="24"/>
            <w:szCs w:val="24"/>
            <w:u w:val="single"/>
            <w:lang w:eastAsia="ru-RU"/>
          </w:rPr>
          <w:t>междометие</w:t>
        </w:r>
      </w:hyperlink>
      <w:r w:rsidRPr="00F204DD">
        <w:rPr>
          <w:rFonts w:ascii="Verdana" w:eastAsia="Times New Roman" w:hAnsi="Verdana" w:cs="Times New Roman"/>
          <w:color w:val="4A4A4A"/>
          <w:sz w:val="24"/>
          <w:szCs w:val="24"/>
          <w:lang w:eastAsia="ru-RU"/>
        </w:rPr>
        <w:t> «о», «ах», «а» и тому подобные, они не отделяются запятой от обращения.</w:t>
      </w:r>
    </w:p>
    <w:p w:rsidR="00F204DD" w:rsidRPr="00F204DD" w:rsidRDefault="00F204DD" w:rsidP="00F204D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proofErr w:type="gramStart"/>
      <w:r w:rsidRPr="00F204DD">
        <w:rPr>
          <w:rFonts w:ascii="inherit" w:eastAsia="Times New Roman" w:hAnsi="inherit" w:cs="Times New Roman"/>
          <w:i/>
          <w:iCs/>
          <w:color w:val="4A4A4A"/>
          <w:sz w:val="24"/>
          <w:szCs w:val="24"/>
          <w:bdr w:val="none" w:sz="0" w:space="0" w:color="auto" w:frame="1"/>
          <w:lang w:eastAsia="ru-RU"/>
        </w:rPr>
        <w:t>О</w:t>
      </w:r>
      <w:proofErr w:type="gramEnd"/>
      <w:r w:rsidRPr="00F204DD">
        <w:rPr>
          <w:rFonts w:ascii="inherit" w:eastAsia="Times New Roman" w:hAnsi="inherit" w:cs="Times New Roman"/>
          <w:i/>
          <w:iCs/>
          <w:color w:val="4A4A4A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F204DD">
        <w:rPr>
          <w:rFonts w:ascii="inherit" w:eastAsia="Times New Roman" w:hAnsi="inherit" w:cs="Times New Roman"/>
          <w:i/>
          <w:iCs/>
          <w:color w:val="4A4A4A"/>
          <w:sz w:val="24"/>
          <w:szCs w:val="24"/>
          <w:bdr w:val="none" w:sz="0" w:space="0" w:color="auto" w:frame="1"/>
          <w:lang w:eastAsia="ru-RU"/>
        </w:rPr>
        <w:t>родина</w:t>
      </w:r>
      <w:proofErr w:type="gramEnd"/>
      <w:r w:rsidRPr="00F204DD">
        <w:rPr>
          <w:rFonts w:ascii="inherit" w:eastAsia="Times New Roman" w:hAnsi="inherit" w:cs="Times New Roman"/>
          <w:i/>
          <w:iCs/>
          <w:color w:val="4A4A4A"/>
          <w:sz w:val="24"/>
          <w:szCs w:val="24"/>
          <w:bdr w:val="none" w:sz="0" w:space="0" w:color="auto" w:frame="1"/>
          <w:lang w:eastAsia="ru-RU"/>
        </w:rPr>
        <w:t xml:space="preserve"> святая, какое сердце не дрожит, тебя </w:t>
      </w:r>
      <w:proofErr w:type="spellStart"/>
      <w:r w:rsidRPr="00F204DD">
        <w:rPr>
          <w:rFonts w:ascii="inherit" w:eastAsia="Times New Roman" w:hAnsi="inherit" w:cs="Times New Roman"/>
          <w:i/>
          <w:iCs/>
          <w:color w:val="4A4A4A"/>
          <w:sz w:val="24"/>
          <w:szCs w:val="24"/>
          <w:bdr w:val="none" w:sz="0" w:space="0" w:color="auto" w:frame="1"/>
          <w:lang w:eastAsia="ru-RU"/>
        </w:rPr>
        <w:t>благославляя</w:t>
      </w:r>
      <w:proofErr w:type="spellEnd"/>
      <w:r w:rsidRPr="00F204DD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. (В.А. Жуковский)</w:t>
      </w:r>
    </w:p>
    <w:p w:rsidR="00F204DD" w:rsidRPr="00F204DD" w:rsidRDefault="00F204DD" w:rsidP="00F204D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F204DD">
        <w:rPr>
          <w:rFonts w:ascii="inherit" w:eastAsia="Times New Roman" w:hAnsi="inherit" w:cs="Times New Roman"/>
          <w:i/>
          <w:iCs/>
          <w:color w:val="4A4A4A"/>
          <w:sz w:val="24"/>
          <w:szCs w:val="24"/>
          <w:bdr w:val="none" w:sz="0" w:space="0" w:color="auto" w:frame="1"/>
          <w:lang w:eastAsia="ru-RU"/>
        </w:rPr>
        <w:t>Как хорошо ты, о море ночное!</w:t>
      </w:r>
      <w:r w:rsidRPr="00F204DD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 (Ф.И. Тютчев)</w:t>
      </w:r>
    </w:p>
    <w:p w:rsidR="00F204DD" w:rsidRPr="00F204DD" w:rsidRDefault="00F204DD" w:rsidP="00F204D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A4A4A"/>
          <w:sz w:val="24"/>
          <w:szCs w:val="24"/>
          <w:lang w:eastAsia="ru-RU"/>
        </w:rPr>
      </w:pPr>
      <w:r w:rsidRPr="00F204DD">
        <w:rPr>
          <w:rFonts w:ascii="Verdana" w:eastAsia="Times New Roman" w:hAnsi="Verdana" w:cs="Times New Roman"/>
          <w:color w:val="4A4A4A"/>
          <w:sz w:val="24"/>
          <w:szCs w:val="24"/>
          <w:lang w:eastAsia="ru-RU"/>
        </w:rPr>
        <w:t xml:space="preserve">Не </w:t>
      </w:r>
      <w:proofErr w:type="gramStart"/>
      <w:r w:rsidRPr="00F204DD">
        <w:rPr>
          <w:rFonts w:ascii="Verdana" w:eastAsia="Times New Roman" w:hAnsi="Verdana" w:cs="Times New Roman"/>
          <w:color w:val="4A4A4A"/>
          <w:sz w:val="24"/>
          <w:szCs w:val="24"/>
          <w:lang w:eastAsia="ru-RU"/>
        </w:rPr>
        <w:t>являются обращениями и не разделяются запятыми </w:t>
      </w:r>
      <w:hyperlink r:id="rId7" w:tgtFrame="_blank" w:history="1">
        <w:r w:rsidRPr="00F204DD">
          <w:rPr>
            <w:rFonts w:ascii="Verdana" w:eastAsia="Times New Roman" w:hAnsi="Verdana" w:cs="Times New Roman"/>
            <w:color w:val="309260"/>
            <w:sz w:val="24"/>
            <w:szCs w:val="24"/>
            <w:u w:val="single"/>
            <w:lang w:eastAsia="ru-RU"/>
          </w:rPr>
          <w:t>междометные выражения</w:t>
        </w:r>
      </w:hyperlink>
      <w:r w:rsidRPr="00F204DD">
        <w:rPr>
          <w:rFonts w:ascii="Verdana" w:eastAsia="Times New Roman" w:hAnsi="Verdana" w:cs="Times New Roman"/>
          <w:color w:val="4A4A4A"/>
          <w:sz w:val="24"/>
          <w:szCs w:val="24"/>
          <w:lang w:eastAsia="ru-RU"/>
        </w:rPr>
        <w:t> </w:t>
      </w:r>
      <w:r w:rsidRPr="00F204DD">
        <w:rPr>
          <w:rFonts w:ascii="inherit" w:eastAsia="Times New Roman" w:hAnsi="inherit" w:cs="Times New Roman"/>
          <w:i/>
          <w:iCs/>
          <w:color w:val="4A4A4A"/>
          <w:sz w:val="24"/>
          <w:szCs w:val="24"/>
          <w:bdr w:val="none" w:sz="0" w:space="0" w:color="auto" w:frame="1"/>
          <w:lang w:eastAsia="ru-RU"/>
        </w:rPr>
        <w:t>боже упаси</w:t>
      </w:r>
      <w:proofErr w:type="gramEnd"/>
      <w:r w:rsidRPr="00F204DD">
        <w:rPr>
          <w:rFonts w:ascii="inherit" w:eastAsia="Times New Roman" w:hAnsi="inherit" w:cs="Times New Roman"/>
          <w:i/>
          <w:iCs/>
          <w:color w:val="4A4A4A"/>
          <w:sz w:val="24"/>
          <w:szCs w:val="24"/>
          <w:bdr w:val="none" w:sz="0" w:space="0" w:color="auto" w:frame="1"/>
          <w:lang w:eastAsia="ru-RU"/>
        </w:rPr>
        <w:t>, господи прости, слава тебе господи</w:t>
      </w:r>
      <w:r w:rsidRPr="00F204DD">
        <w:rPr>
          <w:rFonts w:ascii="Verdana" w:eastAsia="Times New Roman" w:hAnsi="Verdana" w:cs="Times New Roman"/>
          <w:color w:val="4A4A4A"/>
          <w:sz w:val="24"/>
          <w:szCs w:val="24"/>
          <w:lang w:eastAsia="ru-RU"/>
        </w:rPr>
        <w:t> и т.п.</w:t>
      </w:r>
    </w:p>
    <w:p w:rsidR="00F204DD" w:rsidRPr="00F204DD" w:rsidRDefault="00F204DD" w:rsidP="00F204DD">
      <w:pPr>
        <w:shd w:val="clear" w:color="auto" w:fill="FFFFFF"/>
        <w:spacing w:before="240" w:after="336" w:line="240" w:lineRule="auto"/>
        <w:textAlignment w:val="baseline"/>
        <w:rPr>
          <w:rFonts w:ascii="Verdana" w:eastAsia="Times New Roman" w:hAnsi="Verdana" w:cs="Times New Roman"/>
          <w:color w:val="4A4A4A"/>
          <w:sz w:val="24"/>
          <w:szCs w:val="24"/>
          <w:lang w:eastAsia="ru-RU"/>
        </w:rPr>
      </w:pPr>
      <w:r w:rsidRPr="00F204DD">
        <w:rPr>
          <w:rFonts w:ascii="Verdana" w:eastAsia="Times New Roman" w:hAnsi="Verdana" w:cs="Times New Roman"/>
          <w:color w:val="4A4A4A"/>
          <w:sz w:val="24"/>
          <w:szCs w:val="24"/>
          <w:lang w:eastAsia="ru-RU"/>
        </w:rPr>
        <w:t>Если части распространенного обращения разделены другими членами предложения, то каждая часть выделяется запятыми:</w:t>
      </w:r>
    </w:p>
    <w:p w:rsidR="00F204DD" w:rsidRPr="00F204DD" w:rsidRDefault="00F204DD" w:rsidP="00F204D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F204DD">
        <w:rPr>
          <w:rFonts w:ascii="inherit" w:eastAsia="Times New Roman" w:hAnsi="inherit" w:cs="Times New Roman"/>
          <w:i/>
          <w:iCs/>
          <w:color w:val="4A4A4A"/>
          <w:sz w:val="24"/>
          <w:szCs w:val="24"/>
          <w:bdr w:val="none" w:sz="0" w:space="0" w:color="auto" w:frame="1"/>
          <w:lang w:eastAsia="ru-RU"/>
        </w:rPr>
        <w:t>Отколе, умная, бредешь ты, голова?</w:t>
      </w:r>
      <w:r w:rsidRPr="00F204DD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 (И.А. Крылов).</w:t>
      </w:r>
    </w:p>
    <w:p w:rsidR="00F204DD" w:rsidRPr="00F204DD" w:rsidRDefault="00F204DD" w:rsidP="00F204DD">
      <w:pPr>
        <w:shd w:val="clear" w:color="auto" w:fill="FFFFFF"/>
        <w:spacing w:before="240" w:after="336" w:line="240" w:lineRule="auto"/>
        <w:textAlignment w:val="baseline"/>
        <w:rPr>
          <w:rFonts w:ascii="Verdana" w:eastAsia="Times New Roman" w:hAnsi="Verdana" w:cs="Times New Roman"/>
          <w:color w:val="4A4A4A"/>
          <w:sz w:val="24"/>
          <w:szCs w:val="24"/>
          <w:lang w:eastAsia="ru-RU"/>
        </w:rPr>
      </w:pPr>
      <w:r w:rsidRPr="00F204DD">
        <w:rPr>
          <w:rFonts w:ascii="Verdana" w:eastAsia="Times New Roman" w:hAnsi="Verdana" w:cs="Times New Roman"/>
          <w:color w:val="4A4A4A"/>
          <w:sz w:val="24"/>
          <w:szCs w:val="24"/>
          <w:lang w:eastAsia="ru-RU"/>
        </w:rPr>
        <w:t>В официальных письмах обращения принято записывать на отдельной строке. После обращения в таком случае ставится восклицательный знак.</w:t>
      </w:r>
    </w:p>
    <w:p w:rsidR="00F204DD" w:rsidRPr="00F204DD" w:rsidRDefault="00F204DD" w:rsidP="00F204D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F204DD">
        <w:rPr>
          <w:rFonts w:ascii="inherit" w:eastAsia="Times New Roman" w:hAnsi="inherit" w:cs="Times New Roman"/>
          <w:i/>
          <w:iCs/>
          <w:color w:val="4A4A4A"/>
          <w:sz w:val="24"/>
          <w:szCs w:val="24"/>
          <w:bdr w:val="none" w:sz="0" w:space="0" w:color="auto" w:frame="1"/>
          <w:lang w:eastAsia="ru-RU"/>
        </w:rPr>
        <w:t>Уважаемый Иван Иванович! </w:t>
      </w:r>
      <w:r w:rsidRPr="00F204DD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(Слово «</w:t>
      </w:r>
      <w:r w:rsidRPr="00F204DD">
        <w:rPr>
          <w:rFonts w:ascii="inherit" w:eastAsia="Times New Roman" w:hAnsi="inherit" w:cs="Times New Roman"/>
          <w:i/>
          <w:iCs/>
          <w:color w:val="4A4A4A"/>
          <w:sz w:val="24"/>
          <w:szCs w:val="24"/>
          <w:bdr w:val="none" w:sz="0" w:space="0" w:color="auto" w:frame="1"/>
          <w:lang w:eastAsia="ru-RU"/>
        </w:rPr>
        <w:t>уважаемый</w:t>
      </w:r>
      <w:r w:rsidRPr="00F204DD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» входит в состав обращения и запятой не отделяется).</w:t>
      </w:r>
    </w:p>
    <w:p w:rsidR="00F204DD" w:rsidRPr="00F204DD" w:rsidRDefault="00F204DD" w:rsidP="00F204DD">
      <w:pPr>
        <w:shd w:val="clear" w:color="auto" w:fill="FFFFFF"/>
        <w:spacing w:after="0" w:line="288" w:lineRule="atLeast"/>
        <w:textAlignment w:val="baseline"/>
        <w:outlineLvl w:val="1"/>
        <w:rPr>
          <w:rFonts w:ascii="Verdana" w:eastAsia="Times New Roman" w:hAnsi="Verdana" w:cs="Times New Roman"/>
          <w:color w:val="4A4A4A"/>
          <w:sz w:val="41"/>
          <w:szCs w:val="41"/>
          <w:lang w:eastAsia="ru-RU"/>
        </w:rPr>
      </w:pPr>
      <w:r w:rsidRPr="00F204DD">
        <w:rPr>
          <w:rFonts w:ascii="inherit" w:eastAsia="Times New Roman" w:hAnsi="inherit" w:cs="Times New Roman"/>
          <w:color w:val="4A4A4A"/>
          <w:sz w:val="41"/>
          <w:szCs w:val="41"/>
          <w:bdr w:val="none" w:sz="0" w:space="0" w:color="auto" w:frame="1"/>
          <w:lang w:eastAsia="ru-RU"/>
        </w:rPr>
        <w:t>Ты и вы - обращение или подлежащее?</w:t>
      </w:r>
    </w:p>
    <w:p w:rsidR="00F204DD" w:rsidRPr="00F204DD" w:rsidRDefault="00F204DD" w:rsidP="00F204D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A4A4A"/>
          <w:sz w:val="24"/>
          <w:szCs w:val="24"/>
          <w:lang w:eastAsia="ru-RU"/>
        </w:rPr>
      </w:pPr>
      <w:hyperlink r:id="rId8" w:tgtFrame="_blank" w:history="1">
        <w:r w:rsidRPr="00F204DD">
          <w:rPr>
            <w:rFonts w:ascii="Verdana" w:eastAsia="Times New Roman" w:hAnsi="Verdana" w:cs="Times New Roman"/>
            <w:color w:val="309260"/>
            <w:sz w:val="24"/>
            <w:szCs w:val="24"/>
            <w:u w:val="single"/>
            <w:lang w:eastAsia="ru-RU"/>
          </w:rPr>
          <w:t>Личные местоимения</w:t>
        </w:r>
      </w:hyperlink>
      <w:r w:rsidRPr="00F204DD">
        <w:rPr>
          <w:rFonts w:ascii="Verdana" w:eastAsia="Times New Roman" w:hAnsi="Verdana" w:cs="Times New Roman"/>
          <w:color w:val="4A4A4A"/>
          <w:sz w:val="24"/>
          <w:szCs w:val="24"/>
          <w:lang w:eastAsia="ru-RU"/>
        </w:rPr>
        <w:t> </w:t>
      </w:r>
      <w:r w:rsidRPr="00F204DD">
        <w:rPr>
          <w:rFonts w:ascii="inherit" w:eastAsia="Times New Roman" w:hAnsi="inherit" w:cs="Times New Roman"/>
          <w:i/>
          <w:iCs/>
          <w:color w:val="4A4A4A"/>
          <w:sz w:val="24"/>
          <w:szCs w:val="24"/>
          <w:bdr w:val="none" w:sz="0" w:space="0" w:color="auto" w:frame="1"/>
          <w:lang w:eastAsia="ru-RU"/>
        </w:rPr>
        <w:t>ты</w:t>
      </w:r>
      <w:r w:rsidRPr="00F204DD">
        <w:rPr>
          <w:rFonts w:ascii="Verdana" w:eastAsia="Times New Roman" w:hAnsi="Verdana" w:cs="Times New Roman"/>
          <w:color w:val="4A4A4A"/>
          <w:sz w:val="24"/>
          <w:szCs w:val="24"/>
          <w:lang w:eastAsia="ru-RU"/>
        </w:rPr>
        <w:t> и </w:t>
      </w:r>
      <w:r w:rsidRPr="00F204DD">
        <w:rPr>
          <w:rFonts w:ascii="inherit" w:eastAsia="Times New Roman" w:hAnsi="inherit" w:cs="Times New Roman"/>
          <w:i/>
          <w:iCs/>
          <w:color w:val="4A4A4A"/>
          <w:sz w:val="24"/>
          <w:szCs w:val="24"/>
          <w:bdr w:val="none" w:sz="0" w:space="0" w:color="auto" w:frame="1"/>
          <w:lang w:eastAsia="ru-RU"/>
        </w:rPr>
        <w:t>вы</w:t>
      </w:r>
      <w:r w:rsidRPr="00F204DD">
        <w:rPr>
          <w:rFonts w:ascii="Verdana" w:eastAsia="Times New Roman" w:hAnsi="Verdana" w:cs="Times New Roman"/>
          <w:color w:val="4A4A4A"/>
          <w:sz w:val="24"/>
          <w:szCs w:val="24"/>
          <w:lang w:eastAsia="ru-RU"/>
        </w:rPr>
        <w:t> чаще всего в предложении являются </w:t>
      </w:r>
      <w:hyperlink r:id="rId9" w:tgtFrame="_blank" w:history="1">
        <w:r w:rsidRPr="00F204DD">
          <w:rPr>
            <w:rFonts w:ascii="Verdana" w:eastAsia="Times New Roman" w:hAnsi="Verdana" w:cs="Times New Roman"/>
            <w:color w:val="309260"/>
            <w:sz w:val="24"/>
            <w:szCs w:val="24"/>
            <w:u w:val="single"/>
            <w:lang w:eastAsia="ru-RU"/>
          </w:rPr>
          <w:t>подлежащими</w:t>
        </w:r>
      </w:hyperlink>
      <w:r w:rsidRPr="00F204DD">
        <w:rPr>
          <w:rFonts w:ascii="Verdana" w:eastAsia="Times New Roman" w:hAnsi="Verdana" w:cs="Times New Roman"/>
          <w:color w:val="4A4A4A"/>
          <w:sz w:val="24"/>
          <w:szCs w:val="24"/>
          <w:lang w:eastAsia="ru-RU"/>
        </w:rPr>
        <w:t>, а не обращениями.</w:t>
      </w:r>
    </w:p>
    <w:p w:rsidR="00F204DD" w:rsidRPr="00F204DD" w:rsidRDefault="00F204DD" w:rsidP="00F204D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Courier New"/>
          <w:color w:val="4A4A4A"/>
          <w:sz w:val="34"/>
          <w:szCs w:val="34"/>
          <w:lang w:eastAsia="ru-RU"/>
        </w:rPr>
      </w:pPr>
      <w:r w:rsidRPr="00F204DD">
        <w:rPr>
          <w:rFonts w:ascii="inherit" w:eastAsia="Times New Roman" w:hAnsi="inherit" w:cs="Courier New"/>
          <w:i/>
          <w:iCs/>
          <w:color w:val="4A4A4A"/>
          <w:sz w:val="34"/>
          <w:szCs w:val="34"/>
          <w:bdr w:val="none" w:sz="0" w:space="0" w:color="auto" w:frame="1"/>
          <w:lang w:eastAsia="ru-RU"/>
        </w:rPr>
        <w:t>Ты, царевич, мой спаситель, мой могучий избавитель.</w:t>
      </w:r>
      <w:r w:rsidRPr="00F204DD">
        <w:rPr>
          <w:rFonts w:ascii="inherit" w:eastAsia="Times New Roman" w:hAnsi="inherit" w:cs="Courier New"/>
          <w:color w:val="4A4A4A"/>
          <w:sz w:val="34"/>
          <w:szCs w:val="34"/>
          <w:lang w:eastAsia="ru-RU"/>
        </w:rPr>
        <w:t> (А. С. Пушкин)</w:t>
      </w:r>
    </w:p>
    <w:p w:rsidR="00F204DD" w:rsidRPr="00F204DD" w:rsidRDefault="00F204DD" w:rsidP="00F204DD">
      <w:pPr>
        <w:shd w:val="clear" w:color="auto" w:fill="FFFFFF"/>
        <w:spacing w:before="240" w:after="336" w:line="240" w:lineRule="auto"/>
        <w:textAlignment w:val="baseline"/>
        <w:rPr>
          <w:rFonts w:ascii="Verdana" w:eastAsia="Times New Roman" w:hAnsi="Verdana" w:cs="Times New Roman"/>
          <w:color w:val="4A4A4A"/>
          <w:sz w:val="24"/>
          <w:szCs w:val="24"/>
          <w:lang w:eastAsia="ru-RU"/>
        </w:rPr>
      </w:pPr>
      <w:r w:rsidRPr="00F204DD">
        <w:rPr>
          <w:rFonts w:ascii="Verdana" w:eastAsia="Times New Roman" w:hAnsi="Verdana" w:cs="Times New Roman"/>
          <w:color w:val="4A4A4A"/>
          <w:sz w:val="24"/>
          <w:szCs w:val="24"/>
          <w:lang w:eastAsia="ru-RU"/>
        </w:rPr>
        <w:t>Иногда, впрочем, они могут быть обращениями или входить в состав обращений.</w:t>
      </w:r>
    </w:p>
    <w:p w:rsidR="00F204DD" w:rsidRPr="00F204DD" w:rsidRDefault="00F204DD" w:rsidP="00F204D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Courier New"/>
          <w:color w:val="4A4A4A"/>
          <w:sz w:val="34"/>
          <w:szCs w:val="34"/>
          <w:lang w:eastAsia="ru-RU"/>
        </w:rPr>
      </w:pPr>
      <w:r w:rsidRPr="00F204DD">
        <w:rPr>
          <w:rFonts w:ascii="inherit" w:eastAsia="Times New Roman" w:hAnsi="inherit" w:cs="Courier New"/>
          <w:i/>
          <w:iCs/>
          <w:color w:val="4A4A4A"/>
          <w:sz w:val="34"/>
          <w:szCs w:val="34"/>
          <w:bdr w:val="none" w:sz="0" w:space="0" w:color="auto" w:frame="1"/>
          <w:lang w:eastAsia="ru-RU"/>
        </w:rPr>
        <w:t>Здравствуй, князь ты мой прекрасный!</w:t>
      </w:r>
      <w:r w:rsidRPr="00F204DD">
        <w:rPr>
          <w:rFonts w:ascii="inherit" w:eastAsia="Times New Roman" w:hAnsi="inherit" w:cs="Courier New"/>
          <w:color w:val="4A4A4A"/>
          <w:sz w:val="34"/>
          <w:szCs w:val="34"/>
          <w:lang w:eastAsia="ru-RU"/>
        </w:rPr>
        <w:t> (А.С. Пушкин).</w:t>
      </w:r>
    </w:p>
    <w:p w:rsidR="006B5B19" w:rsidRDefault="006B5B19"/>
    <w:sectPr w:rsidR="006B5B19" w:rsidSect="006B5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7C17"/>
    <w:multiLevelType w:val="multilevel"/>
    <w:tmpl w:val="A0B0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B123AA"/>
    <w:multiLevelType w:val="multilevel"/>
    <w:tmpl w:val="DA84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570AAF"/>
    <w:multiLevelType w:val="multilevel"/>
    <w:tmpl w:val="3E98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CE15F6"/>
    <w:multiLevelType w:val="multilevel"/>
    <w:tmpl w:val="5710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5ED4B53"/>
    <w:multiLevelType w:val="multilevel"/>
    <w:tmpl w:val="6EC4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F204DD"/>
    <w:rsid w:val="006B5B19"/>
    <w:rsid w:val="00F20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B19"/>
  </w:style>
  <w:style w:type="paragraph" w:styleId="2">
    <w:name w:val="heading 2"/>
    <w:basedOn w:val="a"/>
    <w:link w:val="20"/>
    <w:uiPriority w:val="9"/>
    <w:qFormat/>
    <w:rsid w:val="00F204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04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04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9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0827">
          <w:blockQuote w:val="1"/>
          <w:marLeft w:val="0"/>
          <w:marRight w:val="0"/>
          <w:marTop w:val="254"/>
          <w:marBottom w:val="254"/>
          <w:divBdr>
            <w:top w:val="single" w:sz="6" w:space="13" w:color="979797"/>
            <w:left w:val="none" w:sz="0" w:space="24" w:color="auto"/>
            <w:bottom w:val="single" w:sz="6" w:space="13" w:color="979797"/>
            <w:right w:val="none" w:sz="0" w:space="31" w:color="auto"/>
          </w:divBdr>
        </w:div>
        <w:div w:id="1146898011">
          <w:blockQuote w:val="1"/>
          <w:marLeft w:val="0"/>
          <w:marRight w:val="0"/>
          <w:marTop w:val="254"/>
          <w:marBottom w:val="254"/>
          <w:divBdr>
            <w:top w:val="single" w:sz="6" w:space="13" w:color="979797"/>
            <w:left w:val="none" w:sz="0" w:space="24" w:color="auto"/>
            <w:bottom w:val="single" w:sz="6" w:space="13" w:color="979797"/>
            <w:right w:val="none" w:sz="0" w:space="31" w:color="auto"/>
          </w:divBdr>
        </w:div>
        <w:div w:id="979964315">
          <w:blockQuote w:val="1"/>
          <w:marLeft w:val="0"/>
          <w:marRight w:val="0"/>
          <w:marTop w:val="254"/>
          <w:marBottom w:val="254"/>
          <w:divBdr>
            <w:top w:val="single" w:sz="6" w:space="13" w:color="979797"/>
            <w:left w:val="none" w:sz="0" w:space="24" w:color="auto"/>
            <w:bottom w:val="single" w:sz="6" w:space="13" w:color="979797"/>
            <w:right w:val="none" w:sz="0" w:space="31" w:color="auto"/>
          </w:divBdr>
        </w:div>
        <w:div w:id="1972861737">
          <w:blockQuote w:val="1"/>
          <w:marLeft w:val="0"/>
          <w:marRight w:val="0"/>
          <w:marTop w:val="254"/>
          <w:marBottom w:val="254"/>
          <w:divBdr>
            <w:top w:val="single" w:sz="6" w:space="13" w:color="979797"/>
            <w:left w:val="none" w:sz="0" w:space="24" w:color="auto"/>
            <w:bottom w:val="single" w:sz="6" w:space="13" w:color="979797"/>
            <w:right w:val="none" w:sz="0" w:space="31" w:color="auto"/>
          </w:divBdr>
        </w:div>
        <w:div w:id="2129858960">
          <w:blockQuote w:val="1"/>
          <w:marLeft w:val="0"/>
          <w:marRight w:val="0"/>
          <w:marTop w:val="254"/>
          <w:marBottom w:val="254"/>
          <w:divBdr>
            <w:top w:val="single" w:sz="6" w:space="13" w:color="979797"/>
            <w:left w:val="none" w:sz="0" w:space="24" w:color="auto"/>
            <w:bottom w:val="single" w:sz="6" w:space="13" w:color="979797"/>
            <w:right w:val="none" w:sz="0" w:space="31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ews.com/p/109664872-mestoimeniya-klassy-razryady-morfologicheskij-razbor-lichnye-mestoime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news.com/p/105624459-chto-takoe-mezhdometie-primery-mezhdometi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ews.com/p/105624459-chto-takoe-mezhdometie-primery-mezhdometij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news.com/p/107087195-on-hotel-zanyatsya-lyubovyu-tyurma-zhenshhiny-i-gibel-mayakovskog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news.com/p/110598030-rasprostranennoe-predlozhenie-chto-ehto-kak-ego-sostavit-i-kak-rasprostranit-predlozh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2605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2020-03-23T10:44:00Z</dcterms:created>
  <dcterms:modified xsi:type="dcterms:W3CDTF">2020-03-23T10:45:00Z</dcterms:modified>
</cp:coreProperties>
</file>